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A7" w:rsidRPr="00D5740D" w:rsidRDefault="00097CCA" w:rsidP="00B35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o-RO"/>
        </w:rPr>
        <w:t>ANEXA C</w:t>
      </w:r>
    </w:p>
    <w:p w:rsidR="006523A7" w:rsidRPr="0084329D" w:rsidRDefault="006523A7" w:rsidP="0084329D">
      <w:pPr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Model de solicitare </w:t>
      </w:r>
      <w:r w:rsidRPr="00D5740D">
        <w:rPr>
          <w:rFonts w:ascii="Times New Roman" w:hAnsi="Times New Roman" w:cs="Times New Roman"/>
          <w:sz w:val="20"/>
          <w:szCs w:val="20"/>
          <w:lang w:val="ro-RO"/>
        </w:rPr>
        <w:t>p</w:t>
      </w:r>
      <w:r w:rsidR="00097CCA">
        <w:rPr>
          <w:rFonts w:ascii="Times New Roman" w:hAnsi="Times New Roman" w:cs="Times New Roman"/>
          <w:sz w:val="20"/>
          <w:szCs w:val="20"/>
          <w:lang w:val="ro-RO"/>
        </w:rPr>
        <w:t xml:space="preserve">entru aprobarea participării la activități tematice </w:t>
      </w: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în </w:t>
      </w:r>
      <w:r w:rsidR="00097CCA">
        <w:rPr>
          <w:rFonts w:ascii="Times New Roman" w:hAnsi="Times New Roman" w:cs="Times New Roman"/>
          <w:sz w:val="20"/>
          <w:szCs w:val="20"/>
          <w:lang w:val="ro-RO"/>
        </w:rPr>
        <w:t xml:space="preserve">cadrul Programului </w:t>
      </w:r>
      <w:r w:rsidR="00097CCA" w:rsidRPr="00B35BA4">
        <w:rPr>
          <w:rFonts w:ascii="Times New Roman" w:hAnsi="Times New Roman" w:cs="Times New Roman"/>
          <w:b/>
          <w:sz w:val="20"/>
          <w:szCs w:val="20"/>
          <w:lang w:val="ro-RO"/>
        </w:rPr>
        <w:t>Școala altfel/</w:t>
      </w:r>
      <w:r w:rsidR="00097CCA">
        <w:rPr>
          <w:rFonts w:ascii="Times New Roman" w:hAnsi="Times New Roman" w:cs="Times New Roman"/>
          <w:b/>
          <w:sz w:val="20"/>
          <w:szCs w:val="20"/>
          <w:lang w:val="ro-RO"/>
        </w:rPr>
        <w:t xml:space="preserve"> </w:t>
      </w:r>
      <w:r w:rsidR="00097CCA" w:rsidRPr="00B35BA4">
        <w:rPr>
          <w:rFonts w:ascii="Times New Roman" w:hAnsi="Times New Roman" w:cs="Times New Roman"/>
          <w:b/>
          <w:sz w:val="20"/>
          <w:szCs w:val="20"/>
          <w:lang w:val="ro-RO"/>
        </w:rPr>
        <w:t>Săptămâna verde</w:t>
      </w:r>
      <w:r w:rsidR="00097CCA"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1C666B">
        <w:rPr>
          <w:rFonts w:ascii="Times New Roman" w:hAnsi="Times New Roman" w:cs="Times New Roman"/>
          <w:sz w:val="20"/>
          <w:szCs w:val="20"/>
          <w:lang w:val="ro-RO"/>
        </w:rPr>
        <w:t>care necesită deplasare</w:t>
      </w:r>
      <w:r w:rsidR="00DF3091">
        <w:rPr>
          <w:rFonts w:ascii="Times New Roman" w:hAnsi="Times New Roman" w:cs="Times New Roman"/>
          <w:sz w:val="20"/>
          <w:szCs w:val="20"/>
          <w:lang w:val="ro-RO"/>
        </w:rPr>
        <w:t>a</w:t>
      </w:r>
      <w:r w:rsidR="001C666B">
        <w:rPr>
          <w:rFonts w:ascii="Times New Roman" w:hAnsi="Times New Roman" w:cs="Times New Roman"/>
          <w:sz w:val="20"/>
          <w:szCs w:val="20"/>
          <w:lang w:val="ro-RO"/>
        </w:rPr>
        <w:t xml:space="preserve"> în afara localității</w:t>
      </w:r>
      <w:bookmarkStart w:id="0" w:name="_GoBack"/>
      <w:bookmarkEnd w:id="0"/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>ANTET ŞCOALĂ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tbl>
      <w:tblPr>
        <w:tblpPr w:leftFromText="180" w:rightFromText="180" w:vertAnchor="text" w:horzAnchor="margin" w:tblpXSpec="right" w:tblpY="79"/>
        <w:tblW w:w="0" w:type="auto"/>
        <w:tblLook w:val="00A0" w:firstRow="1" w:lastRow="0" w:firstColumn="1" w:lastColumn="0" w:noHBand="0" w:noVBand="0"/>
      </w:tblPr>
      <w:tblGrid>
        <w:gridCol w:w="4788"/>
      </w:tblGrid>
      <w:tr w:rsidR="006523A7" w:rsidRPr="00D5740D" w:rsidTr="000558A7">
        <w:tc>
          <w:tcPr>
            <w:tcW w:w="4788" w:type="dxa"/>
          </w:tcPr>
          <w:p w:rsidR="006523A7" w:rsidRPr="00D5740D" w:rsidRDefault="006523A7" w:rsidP="000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5740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Aprobat,                                                                                               </w:t>
            </w:r>
          </w:p>
          <w:p w:rsidR="006523A7" w:rsidRPr="00D5740D" w:rsidRDefault="006523A7" w:rsidP="00055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574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Inspector școlar pentru educație permanentă</w:t>
            </w:r>
            <w:r w:rsidR="008432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</w:p>
          <w:p w:rsidR="006523A7" w:rsidRPr="00D5740D" w:rsidRDefault="006523A7" w:rsidP="00055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574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                        Prof. Tatiana Vîntur</w:t>
            </w:r>
          </w:p>
          <w:p w:rsidR="006523A7" w:rsidRPr="00D5740D" w:rsidRDefault="006523A7" w:rsidP="00055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574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                                 </w:t>
            </w:r>
          </w:p>
          <w:p w:rsidR="006523A7" w:rsidRPr="00D5740D" w:rsidRDefault="006523A7" w:rsidP="00055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574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Inspector școlar general, </w:t>
            </w:r>
          </w:p>
          <w:p w:rsidR="006523A7" w:rsidRPr="00D5740D" w:rsidRDefault="006523A7" w:rsidP="00055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6523A7" w:rsidRPr="00D5740D" w:rsidRDefault="006523A7" w:rsidP="00055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574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Prof. </w:t>
            </w:r>
            <w:r w:rsidR="008432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Ciprian Nicolae ANTON</w:t>
            </w:r>
          </w:p>
          <w:p w:rsidR="006523A7" w:rsidRPr="00D5740D" w:rsidRDefault="006523A7" w:rsidP="00055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574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 L.S.</w:t>
            </w:r>
          </w:p>
        </w:tc>
      </w:tr>
    </w:tbl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Nr. de înregistrare (de la unitatea școlară)           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6523A7" w:rsidRPr="00D5740D" w:rsidRDefault="006523A7" w:rsidP="006523A7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6523A7" w:rsidRPr="00D5740D" w:rsidRDefault="006523A7" w:rsidP="006523A7">
      <w:pPr>
        <w:pStyle w:val="Listparagraf"/>
        <w:spacing w:line="360" w:lineRule="auto"/>
        <w:ind w:left="0"/>
        <w:jc w:val="both"/>
        <w:rPr>
          <w:sz w:val="20"/>
          <w:szCs w:val="20"/>
        </w:rPr>
      </w:pPr>
    </w:p>
    <w:p w:rsidR="006523A7" w:rsidRPr="00872682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2682">
        <w:rPr>
          <w:rFonts w:ascii="Times New Roman" w:hAnsi="Times New Roman" w:cs="Times New Roman"/>
          <w:b/>
          <w:sz w:val="20"/>
          <w:szCs w:val="20"/>
        </w:rPr>
        <w:t>Către,</w:t>
      </w:r>
    </w:p>
    <w:p w:rsidR="006523A7" w:rsidRPr="00872682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23A7" w:rsidRPr="00872682" w:rsidRDefault="006523A7" w:rsidP="006523A7">
      <w:pPr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872682">
        <w:rPr>
          <w:rFonts w:ascii="Times New Roman" w:hAnsi="Times New Roman" w:cs="Times New Roman"/>
          <w:b/>
          <w:sz w:val="20"/>
          <w:szCs w:val="20"/>
          <w:lang w:val="ro-RO"/>
        </w:rPr>
        <w:t xml:space="preserve">  INSPECTORATUL ŞCOLAR JUDEŢEAN SUCEAVA</w:t>
      </w:r>
    </w:p>
    <w:p w:rsidR="006523A7" w:rsidRPr="00D5740D" w:rsidRDefault="006523A7" w:rsidP="00E76344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>Prin prezenta, vă rugăm să aprobaţi par</w:t>
      </w:r>
      <w:r w:rsidR="00097CCA">
        <w:rPr>
          <w:rFonts w:ascii="Times New Roman" w:hAnsi="Times New Roman" w:cs="Times New Roman"/>
          <w:sz w:val="20"/>
          <w:szCs w:val="20"/>
          <w:lang w:val="ro-RO"/>
        </w:rPr>
        <w:t xml:space="preserve">ticiparea grupului de elevi la activitatea tematică din cadrul Programului </w:t>
      </w:r>
      <w:r w:rsidR="00097CCA" w:rsidRPr="00097CCA">
        <w:rPr>
          <w:rFonts w:ascii="Times New Roman" w:hAnsi="Times New Roman" w:cs="Times New Roman"/>
          <w:b/>
          <w:sz w:val="20"/>
          <w:szCs w:val="20"/>
          <w:lang w:val="ro-RO"/>
        </w:rPr>
        <w:t>Școala altfel/ Săptămâna verde</w:t>
      </w:r>
      <w:r w:rsidR="00097CCA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Pr="00D5740D">
        <w:rPr>
          <w:rFonts w:ascii="Times New Roman" w:hAnsi="Times New Roman" w:cs="Times New Roman"/>
          <w:sz w:val="20"/>
          <w:szCs w:val="20"/>
          <w:lang w:val="ro-RO"/>
        </w:rPr>
        <w:t>(denumirea) .......................................................................</w:t>
      </w:r>
      <w:r w:rsidR="00097CCA">
        <w:rPr>
          <w:rFonts w:ascii="Times New Roman" w:hAnsi="Times New Roman" w:cs="Times New Roman"/>
          <w:sz w:val="20"/>
          <w:szCs w:val="20"/>
          <w:lang w:val="ro-RO"/>
        </w:rPr>
        <w:t>...................</w:t>
      </w:r>
    </w:p>
    <w:p w:rsidR="006523A7" w:rsidRPr="00D5740D" w:rsidRDefault="006523A7" w:rsidP="006523A7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>……………………………………………………………………………………………………………………….......</w:t>
      </w:r>
    </w:p>
    <w:p w:rsidR="006523A7" w:rsidRPr="00D5740D" w:rsidRDefault="006523A7" w:rsidP="006523A7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coordonat de d-nul/d-na ...............................................................................................................................................de </w:t>
      </w:r>
    </w:p>
    <w:p w:rsidR="006523A7" w:rsidRPr="00D5740D" w:rsidRDefault="006523A7" w:rsidP="006523A7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la unitatea școlară ............................................................................................................................................................, </w:t>
      </w:r>
    </w:p>
    <w:p w:rsidR="006523A7" w:rsidRPr="00D5740D" w:rsidRDefault="006523A7" w:rsidP="006523A7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>care se va desfășura în perioada .............................................................în localitatea .........................................</w:t>
      </w:r>
      <w:r w:rsidR="00097CCA">
        <w:rPr>
          <w:rFonts w:ascii="Times New Roman" w:hAnsi="Times New Roman" w:cs="Times New Roman"/>
          <w:sz w:val="20"/>
          <w:szCs w:val="20"/>
          <w:lang w:val="ro-RO"/>
        </w:rPr>
        <w:t>..........</w:t>
      </w:r>
      <w:r w:rsidRPr="00D5740D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B35BA4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</w:p>
    <w:p w:rsidR="006523A7" w:rsidRDefault="006523A7" w:rsidP="006523A7">
      <w:pPr>
        <w:ind w:firstLine="720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>Grupul este format din ................elevi şi............... cadre didactice însoţitoare.</w:t>
      </w:r>
      <w:r w:rsidR="00E76344">
        <w:rPr>
          <w:rFonts w:ascii="Times New Roman" w:hAnsi="Times New Roman" w:cs="Times New Roman"/>
          <w:sz w:val="20"/>
          <w:szCs w:val="20"/>
          <w:lang w:val="ro-RO"/>
        </w:rPr>
        <w:t xml:space="preserve"> Aceștia provin de la clasele ................................................. </w:t>
      </w:r>
      <w:r w:rsidR="00E76344" w:rsidRPr="00E76344">
        <w:rPr>
          <w:rFonts w:ascii="Times New Roman" w:hAnsi="Times New Roman" w:cs="Times New Roman"/>
          <w:i/>
          <w:sz w:val="20"/>
          <w:szCs w:val="20"/>
          <w:lang w:val="ro-RO"/>
        </w:rPr>
        <w:t xml:space="preserve">Elevii din clasele menționate mai sus, care nu participă la această activitate sunt incluși în programul școlii </w:t>
      </w:r>
      <w:r w:rsidR="00E76344">
        <w:rPr>
          <w:rFonts w:ascii="Times New Roman" w:hAnsi="Times New Roman" w:cs="Times New Roman"/>
          <w:i/>
          <w:sz w:val="20"/>
          <w:szCs w:val="20"/>
          <w:lang w:val="ro-RO"/>
        </w:rPr>
        <w:t>propus pentru</w:t>
      </w:r>
      <w:r w:rsidR="00E76344" w:rsidRPr="00E76344">
        <w:rPr>
          <w:rFonts w:ascii="Times New Roman" w:hAnsi="Times New Roman" w:cs="Times New Roman"/>
          <w:i/>
          <w:sz w:val="20"/>
          <w:szCs w:val="20"/>
          <w:lang w:val="ro-RO"/>
        </w:rPr>
        <w:t xml:space="preserve"> această perioadă, fiind coordonați de</w:t>
      </w:r>
      <w:r w:rsidR="00E76344">
        <w:rPr>
          <w:rFonts w:ascii="Times New Roman" w:hAnsi="Times New Roman" w:cs="Times New Roman"/>
          <w:i/>
          <w:sz w:val="20"/>
          <w:szCs w:val="20"/>
          <w:lang w:val="ro-RO"/>
        </w:rPr>
        <w:t xml:space="preserve"> </w:t>
      </w:r>
      <w:r w:rsidR="00E76344" w:rsidRPr="00E76344">
        <w:rPr>
          <w:rFonts w:ascii="Times New Roman" w:hAnsi="Times New Roman" w:cs="Times New Roman"/>
          <w:i/>
          <w:sz w:val="20"/>
          <w:szCs w:val="20"/>
          <w:lang w:val="ro-RO"/>
        </w:rPr>
        <w:t>.........................................................</w:t>
      </w:r>
    </w:p>
    <w:p w:rsidR="00E76344" w:rsidRDefault="00E76344" w:rsidP="00E76344">
      <w:pPr>
        <w:spacing w:after="0"/>
        <w:ind w:left="720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>
        <w:rPr>
          <w:rFonts w:ascii="Times New Roman" w:hAnsi="Times New Roman" w:cs="Times New Roman"/>
          <w:i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...........................................................................................................................................................................</w:t>
      </w:r>
      <w:r w:rsidR="006523A7" w:rsidRPr="00D5740D">
        <w:rPr>
          <w:rFonts w:ascii="Times New Roman" w:hAnsi="Times New Roman" w:cs="Times New Roman"/>
          <w:sz w:val="20"/>
          <w:szCs w:val="20"/>
          <w:lang w:val="ro-RO"/>
        </w:rPr>
        <w:t>Datele de contact ale coordonatorului (nr. de telefon, adresă de e-mail)……………………………………...</w:t>
      </w:r>
    </w:p>
    <w:p w:rsidR="006523A7" w:rsidRPr="00E76344" w:rsidRDefault="006523A7" w:rsidP="00E76344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097CCA">
        <w:rPr>
          <w:rFonts w:ascii="Times New Roman" w:hAnsi="Times New Roman" w:cs="Times New Roman"/>
          <w:b/>
          <w:sz w:val="20"/>
          <w:szCs w:val="20"/>
          <w:lang w:val="ro-RO"/>
        </w:rPr>
        <w:t xml:space="preserve">Anexez: </w:t>
      </w:r>
    </w:p>
    <w:p w:rsidR="006523A7" w:rsidRPr="00A1675A" w:rsidRDefault="006523A7" w:rsidP="00E7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o-RO"/>
        </w:rPr>
      </w:pPr>
      <w:r>
        <w:rPr>
          <w:rFonts w:ascii="Times New Roman" w:hAnsi="Times New Roman" w:cs="Times New Roman"/>
          <w:sz w:val="20"/>
          <w:szCs w:val="20"/>
          <w:lang w:eastAsia="ro-RO"/>
        </w:rPr>
        <w:t>- Adresa</w:t>
      </w:r>
      <w:r w:rsidRPr="00A1675A">
        <w:rPr>
          <w:rFonts w:ascii="Times New Roman" w:hAnsi="Times New Roman" w:cs="Times New Roman"/>
          <w:sz w:val="20"/>
          <w:szCs w:val="20"/>
          <w:lang w:eastAsia="ro-RO"/>
        </w:rPr>
        <w:t xml:space="preserve"> de solicitare a aprobării adresată unității conform Anexei nr.2.2 din </w:t>
      </w:r>
      <w:r w:rsidR="00097CCA" w:rsidRPr="00D5740D">
        <w:rPr>
          <w:rFonts w:ascii="Times New Roman" w:hAnsi="Times New Roman" w:cs="Times New Roman"/>
          <w:sz w:val="20"/>
          <w:szCs w:val="20"/>
          <w:lang w:val="ro-RO"/>
        </w:rPr>
        <w:t>Ordinul nr.3637/12.04.2016</w:t>
      </w:r>
      <w:r w:rsidRPr="00A1675A">
        <w:rPr>
          <w:rFonts w:ascii="Times New Roman" w:hAnsi="Times New Roman" w:cs="Times New Roman"/>
          <w:sz w:val="20"/>
          <w:szCs w:val="20"/>
          <w:lang w:eastAsia="ro-RO"/>
        </w:rPr>
        <w:t>;</w:t>
      </w:r>
    </w:p>
    <w:p w:rsidR="001C666B" w:rsidRDefault="00B35BA4" w:rsidP="00E7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o-RO"/>
        </w:rPr>
      </w:pPr>
      <w:r>
        <w:rPr>
          <w:rFonts w:ascii="Times New Roman" w:hAnsi="Times New Roman" w:cs="Times New Roman"/>
          <w:sz w:val="20"/>
          <w:szCs w:val="20"/>
          <w:lang w:eastAsia="ro-RO"/>
        </w:rPr>
        <w:t xml:space="preserve">- </w:t>
      </w:r>
      <w:r w:rsidR="001C666B">
        <w:rPr>
          <w:rFonts w:ascii="Times New Roman" w:hAnsi="Times New Roman" w:cs="Times New Roman"/>
          <w:sz w:val="20"/>
          <w:szCs w:val="20"/>
          <w:lang w:eastAsia="ro-RO"/>
        </w:rPr>
        <w:t>Documente justificative referitoare la resursele extrabugetare</w:t>
      </w:r>
      <w:r w:rsidR="00DF3091">
        <w:rPr>
          <w:rFonts w:ascii="Times New Roman" w:hAnsi="Times New Roman" w:cs="Times New Roman"/>
          <w:sz w:val="20"/>
          <w:szCs w:val="20"/>
          <w:lang w:eastAsia="ro-RO"/>
        </w:rPr>
        <w:t xml:space="preserve"> necesare activității tematice</w:t>
      </w:r>
      <w:r w:rsidR="001C666B">
        <w:rPr>
          <w:rFonts w:ascii="Times New Roman" w:hAnsi="Times New Roman" w:cs="Times New Roman"/>
          <w:sz w:val="20"/>
          <w:szCs w:val="20"/>
          <w:lang w:eastAsia="ro-RO"/>
        </w:rPr>
        <w:t>:</w:t>
      </w:r>
    </w:p>
    <w:p w:rsidR="001C666B" w:rsidRDefault="001C666B" w:rsidP="00E7634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eastAsia="ro-RO"/>
        </w:rPr>
      </w:pPr>
      <w:r>
        <w:rPr>
          <w:rFonts w:ascii="Times New Roman" w:hAnsi="Times New Roman" w:cs="Times New Roman"/>
          <w:sz w:val="20"/>
          <w:szCs w:val="20"/>
          <w:lang w:eastAsia="ro-RO"/>
        </w:rPr>
        <w:t xml:space="preserve">- </w:t>
      </w:r>
      <w:r w:rsidR="00B35BA4">
        <w:rPr>
          <w:rFonts w:ascii="Times New Roman" w:hAnsi="Times New Roman" w:cs="Times New Roman"/>
          <w:sz w:val="20"/>
          <w:szCs w:val="20"/>
          <w:lang w:eastAsia="ro-RO"/>
        </w:rPr>
        <w:t>Contractul de sponsorizare al activității</w:t>
      </w:r>
      <w:r>
        <w:rPr>
          <w:rFonts w:ascii="Times New Roman" w:hAnsi="Times New Roman" w:cs="Times New Roman"/>
          <w:sz w:val="20"/>
          <w:szCs w:val="20"/>
          <w:lang w:eastAsia="ro-RO"/>
        </w:rPr>
        <w:t xml:space="preserve"> tematice</w:t>
      </w:r>
      <w:r w:rsidR="00B35BA4">
        <w:rPr>
          <w:rFonts w:ascii="Times New Roman" w:hAnsi="Times New Roman" w:cs="Times New Roman"/>
          <w:sz w:val="20"/>
          <w:szCs w:val="20"/>
          <w:lang w:eastAsia="ro-RO"/>
        </w:rPr>
        <w:t xml:space="preserve">, conform Metodologiei de organizare a Programului „Școala altfel” nr.6479/2023 </w:t>
      </w:r>
      <w:r w:rsidR="0084329D">
        <w:rPr>
          <w:rFonts w:ascii="Times New Roman" w:hAnsi="Times New Roman" w:cs="Times New Roman"/>
          <w:sz w:val="20"/>
          <w:szCs w:val="20"/>
          <w:lang w:eastAsia="ro-RO"/>
        </w:rPr>
        <w:t xml:space="preserve">/Metodologiei Săptămâna verde </w:t>
      </w:r>
      <w:r w:rsidR="00B35BA4">
        <w:rPr>
          <w:rFonts w:ascii="Times New Roman" w:hAnsi="Times New Roman" w:cs="Times New Roman"/>
          <w:sz w:val="20"/>
          <w:szCs w:val="20"/>
          <w:lang w:eastAsia="ro-RO"/>
        </w:rPr>
        <w:t xml:space="preserve">(după caz) </w:t>
      </w:r>
      <w:r w:rsidR="00B35BA4" w:rsidRPr="00097CCA">
        <w:rPr>
          <w:rFonts w:ascii="Times New Roman" w:hAnsi="Times New Roman" w:cs="Times New Roman"/>
          <w:b/>
          <w:sz w:val="20"/>
          <w:szCs w:val="20"/>
          <w:lang w:eastAsia="ro-RO"/>
        </w:rPr>
        <w:t xml:space="preserve">sau </w:t>
      </w:r>
    </w:p>
    <w:p w:rsidR="006523A7" w:rsidRDefault="001C666B" w:rsidP="00E7634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eastAsia="ro-RO"/>
        </w:rPr>
      </w:pPr>
      <w:r>
        <w:rPr>
          <w:rFonts w:ascii="Times New Roman" w:hAnsi="Times New Roman" w:cs="Times New Roman"/>
          <w:sz w:val="20"/>
          <w:szCs w:val="20"/>
          <w:lang w:eastAsia="ro-RO"/>
        </w:rPr>
        <w:t xml:space="preserve">- </w:t>
      </w:r>
      <w:r w:rsidR="00B35BA4">
        <w:rPr>
          <w:rFonts w:ascii="Times New Roman" w:hAnsi="Times New Roman" w:cs="Times New Roman"/>
          <w:sz w:val="20"/>
          <w:szCs w:val="20"/>
          <w:lang w:eastAsia="ro-RO"/>
        </w:rPr>
        <w:t>Tabel cu părinții elevilor participanți la activitatea tematică (</w:t>
      </w:r>
      <w:r>
        <w:rPr>
          <w:rFonts w:ascii="Times New Roman" w:hAnsi="Times New Roman" w:cs="Times New Roman"/>
          <w:sz w:val="20"/>
          <w:szCs w:val="20"/>
          <w:lang w:eastAsia="ro-RO"/>
        </w:rPr>
        <w:t>cu semn</w:t>
      </w:r>
      <w:r w:rsidR="00B35BA4">
        <w:rPr>
          <w:rFonts w:ascii="Times New Roman" w:hAnsi="Times New Roman" w:cs="Times New Roman"/>
          <w:sz w:val="20"/>
          <w:szCs w:val="20"/>
          <w:lang w:eastAsia="ro-RO"/>
        </w:rPr>
        <w:t>ăturile acestora) din care rezultă că părinții au făcut demersuri privind atragerea de resurse financiare extrabugetare</w:t>
      </w:r>
      <w:r w:rsidR="00097CCA">
        <w:rPr>
          <w:rFonts w:ascii="Times New Roman" w:hAnsi="Times New Roman" w:cs="Times New Roman"/>
          <w:sz w:val="20"/>
          <w:szCs w:val="20"/>
          <w:lang w:eastAsia="ro-RO"/>
        </w:rPr>
        <w:t xml:space="preserve"> și sunt de </w:t>
      </w:r>
      <w:r>
        <w:rPr>
          <w:rFonts w:ascii="Times New Roman" w:hAnsi="Times New Roman" w:cs="Times New Roman"/>
          <w:sz w:val="20"/>
          <w:szCs w:val="20"/>
          <w:lang w:eastAsia="ro-RO"/>
        </w:rPr>
        <w:t>a</w:t>
      </w:r>
      <w:r w:rsidR="00097CCA">
        <w:rPr>
          <w:rFonts w:ascii="Times New Roman" w:hAnsi="Times New Roman" w:cs="Times New Roman"/>
          <w:sz w:val="20"/>
          <w:szCs w:val="20"/>
          <w:lang w:eastAsia="ro-RO"/>
        </w:rPr>
        <w:t>cord cu participarea copiilor la activitatea tematică, tabel avizat de directorul unității;</w:t>
      </w:r>
    </w:p>
    <w:p w:rsidR="0084329D" w:rsidRPr="00872682" w:rsidRDefault="00B35BA4" w:rsidP="0084329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eastAsia="ro-RO"/>
        </w:rPr>
      </w:pPr>
      <w:r>
        <w:rPr>
          <w:rFonts w:ascii="Times New Roman" w:hAnsi="Times New Roman" w:cs="Times New Roman"/>
          <w:sz w:val="20"/>
          <w:szCs w:val="20"/>
          <w:lang w:eastAsia="ro-RO"/>
        </w:rPr>
        <w:t>- Solicitarea părinților elevilor beneficiari ai activității tematice din cadrul programului Școala altfel</w:t>
      </w:r>
      <w:r w:rsidR="0084329D">
        <w:rPr>
          <w:rFonts w:ascii="Times New Roman" w:hAnsi="Times New Roman" w:cs="Times New Roman"/>
          <w:sz w:val="20"/>
          <w:szCs w:val="20"/>
          <w:lang w:eastAsia="ro-RO"/>
        </w:rPr>
        <w:t>/Săptămâna verde</w:t>
      </w:r>
      <w:r>
        <w:rPr>
          <w:rFonts w:ascii="Times New Roman" w:hAnsi="Times New Roman" w:cs="Times New Roman"/>
          <w:sz w:val="20"/>
          <w:szCs w:val="20"/>
          <w:lang w:eastAsia="ro-RO"/>
        </w:rPr>
        <w:t xml:space="preserve">, </w:t>
      </w:r>
      <w:r w:rsidR="00097CCA">
        <w:rPr>
          <w:rFonts w:ascii="Times New Roman" w:hAnsi="Times New Roman" w:cs="Times New Roman"/>
          <w:sz w:val="20"/>
          <w:szCs w:val="20"/>
          <w:lang w:eastAsia="ro-RO"/>
        </w:rPr>
        <w:t xml:space="preserve">adresată directorului unității, </w:t>
      </w:r>
      <w:r>
        <w:rPr>
          <w:rFonts w:ascii="Times New Roman" w:hAnsi="Times New Roman" w:cs="Times New Roman"/>
          <w:sz w:val="20"/>
          <w:szCs w:val="20"/>
          <w:lang w:eastAsia="ro-RO"/>
        </w:rPr>
        <w:t>cu respectarea Metodologiei de organizare a Programului „Școala altfel” nr.6479/2023, art.6, alin 6</w:t>
      </w:r>
      <w:r w:rsidR="0084329D">
        <w:rPr>
          <w:rFonts w:ascii="Times New Roman" w:hAnsi="Times New Roman" w:cs="Times New Roman"/>
          <w:sz w:val="20"/>
          <w:szCs w:val="20"/>
          <w:lang w:eastAsia="ro-RO"/>
        </w:rPr>
        <w:t xml:space="preserve"> și art.10/ Metodologiei programului Săptămâna verde nr. 6755/2023, art. 7, alin 5, </w:t>
      </w:r>
      <w:r w:rsidR="001C666B">
        <w:rPr>
          <w:rFonts w:ascii="Times New Roman" w:hAnsi="Times New Roman" w:cs="Times New Roman"/>
          <w:sz w:val="20"/>
          <w:szCs w:val="20"/>
          <w:lang w:eastAsia="ro-RO"/>
        </w:rPr>
        <w:t>avizată de director, Anexa D.</w:t>
      </w:r>
    </w:p>
    <w:p w:rsidR="00B35BA4" w:rsidRPr="00D5740D" w:rsidRDefault="006523A7" w:rsidP="008432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În calitate de director al unităţii şcolare îmi asum responsabilitatea verificării </w:t>
      </w:r>
      <w:r w:rsidR="0084329D">
        <w:rPr>
          <w:rFonts w:ascii="Times New Roman" w:hAnsi="Times New Roman" w:cs="Times New Roman"/>
          <w:sz w:val="20"/>
          <w:szCs w:val="20"/>
          <w:lang w:val="ro-RO"/>
        </w:rPr>
        <w:t xml:space="preserve">documentelor de mai sus și a </w:t>
      </w:r>
      <w:r w:rsidRPr="00D5740D">
        <w:rPr>
          <w:rFonts w:ascii="Times New Roman" w:hAnsi="Times New Roman" w:cs="Times New Roman"/>
          <w:sz w:val="20"/>
          <w:szCs w:val="20"/>
          <w:lang w:val="ro-RO"/>
        </w:rPr>
        <w:t>documentaţiei necesare</w:t>
      </w:r>
      <w:r w:rsidR="0084329D">
        <w:rPr>
          <w:rFonts w:ascii="Times New Roman" w:hAnsi="Times New Roman" w:cs="Times New Roman"/>
          <w:sz w:val="20"/>
          <w:szCs w:val="20"/>
          <w:lang w:val="ro-RO"/>
        </w:rPr>
        <w:t xml:space="preserve"> organizării activității tematice</w:t>
      </w: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, conform Ordinul nr.3637/12.04.2016 și a Procedurii operaționale a I.Ș.J. Suceava nr. 52 din </w:t>
      </w:r>
      <w:r w:rsidR="00CD4915">
        <w:rPr>
          <w:rFonts w:ascii="Times New Roman" w:hAnsi="Times New Roman" w:cs="Times New Roman"/>
          <w:sz w:val="20"/>
          <w:szCs w:val="20"/>
          <w:lang w:val="ro-RO"/>
        </w:rPr>
        <w:t>25 martie 2022</w:t>
      </w: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privind organizarea și desfășurarea taberelor, excursiilor, expedițiilor și a altor activități pentru timpul liber.</w:t>
      </w:r>
    </w:p>
    <w:p w:rsidR="006523A7" w:rsidRPr="00D5740D" w:rsidRDefault="006523A7" w:rsidP="006523A7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>DIRECTOR,                                                                                                                        SECRETAR</w:t>
      </w:r>
      <w:r w:rsidR="0084329D">
        <w:rPr>
          <w:rFonts w:ascii="Times New Roman" w:hAnsi="Times New Roman" w:cs="Times New Roman"/>
          <w:sz w:val="20"/>
          <w:szCs w:val="20"/>
          <w:lang w:val="ro-RO"/>
        </w:rPr>
        <w:t>,</w:t>
      </w:r>
    </w:p>
    <w:p w:rsidR="006523A7" w:rsidRPr="0084329D" w:rsidRDefault="006523A7" w:rsidP="006523A7">
      <w:pPr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84329D">
        <w:rPr>
          <w:rFonts w:ascii="Times New Roman" w:hAnsi="Times New Roman" w:cs="Times New Roman"/>
          <w:i/>
          <w:sz w:val="20"/>
          <w:szCs w:val="20"/>
          <w:lang w:val="ro-RO"/>
        </w:rPr>
        <w:t>(Semnătură, Nume şi prenume)                                                                               (Semnătură, Nume şi prenume)</w:t>
      </w:r>
    </w:p>
    <w:p w:rsidR="006523A7" w:rsidRDefault="006523A7" w:rsidP="006523A7">
      <w:pPr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>L.S.</w:t>
      </w:r>
    </w:p>
    <w:sectPr w:rsidR="006523A7" w:rsidSect="00FD151F">
      <w:headerReference w:type="default" r:id="rId6"/>
      <w:footerReference w:type="default" r:id="rId7"/>
      <w:pgSz w:w="12240" w:h="15840" w:code="1"/>
      <w:pgMar w:top="91" w:right="1440" w:bottom="1417" w:left="144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FD6" w:rsidRDefault="009D7FD6">
      <w:pPr>
        <w:spacing w:after="0" w:line="240" w:lineRule="auto"/>
      </w:pPr>
      <w:r>
        <w:separator/>
      </w:r>
    </w:p>
  </w:endnote>
  <w:endnote w:type="continuationSeparator" w:id="0">
    <w:p w:rsidR="009D7FD6" w:rsidRDefault="009D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96D" w:rsidRDefault="006523A7" w:rsidP="004C09D7">
    <w:pPr>
      <w:pStyle w:val="Subsol"/>
      <w:framePr w:wrap="auto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015020">
      <w:rPr>
        <w:rStyle w:val="Numrdepagin"/>
        <w:noProof/>
      </w:rPr>
      <w:t>1</w:t>
    </w:r>
    <w:r>
      <w:rPr>
        <w:rStyle w:val="Numrdepagin"/>
      </w:rPr>
      <w:fldChar w:fldCharType="end"/>
    </w:r>
  </w:p>
  <w:p w:rsidR="0006296D" w:rsidRDefault="009D7FD6" w:rsidP="004C09D7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FD6" w:rsidRDefault="009D7FD6">
      <w:pPr>
        <w:spacing w:after="0" w:line="240" w:lineRule="auto"/>
      </w:pPr>
      <w:r>
        <w:separator/>
      </w:r>
    </w:p>
  </w:footnote>
  <w:footnote w:type="continuationSeparator" w:id="0">
    <w:p w:rsidR="009D7FD6" w:rsidRDefault="009D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96D" w:rsidRPr="006F2B47" w:rsidRDefault="007C1666" w:rsidP="008D1E4B">
    <w:pPr>
      <w:pStyle w:val="Antet"/>
      <w:rPr>
        <w:rFonts w:ascii="Times New Roman" w:hAnsi="Times New Roman" w:cs="Times New Roman"/>
        <w:sz w:val="16"/>
        <w:szCs w:val="18"/>
        <w:lang w:val="ro-RO"/>
      </w:rPr>
    </w:pPr>
    <w:r>
      <w:rPr>
        <w:rFonts w:ascii="Times New Roman" w:hAnsi="Times New Roman" w:cs="Times New Roman"/>
        <w:sz w:val="16"/>
        <w:szCs w:val="18"/>
        <w:lang w:val="ro-RO"/>
      </w:rPr>
      <w:t>Procedură operațională nr. 52/31</w:t>
    </w:r>
    <w:r w:rsidR="00CD4915">
      <w:rPr>
        <w:rFonts w:ascii="Times New Roman" w:hAnsi="Times New Roman" w:cs="Times New Roman"/>
        <w:sz w:val="16"/>
        <w:szCs w:val="18"/>
        <w:lang w:val="ro-RO"/>
      </w:rPr>
      <w:t>.03.2022</w:t>
    </w:r>
    <w:r w:rsidR="006523A7" w:rsidRPr="006F2B47">
      <w:rPr>
        <w:rFonts w:ascii="Times New Roman" w:hAnsi="Times New Roman" w:cs="Times New Roman"/>
        <w:sz w:val="16"/>
        <w:szCs w:val="18"/>
        <w:lang w:val="ro-RO"/>
      </w:rPr>
      <w:t xml:space="preserve"> - Organizarea și desfășurarea excursiilor, taberelor, expedițiilor și activităților pentru timp liber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A7"/>
    <w:rsid w:val="00015020"/>
    <w:rsid w:val="00097CCA"/>
    <w:rsid w:val="00172493"/>
    <w:rsid w:val="001C666B"/>
    <w:rsid w:val="005032C4"/>
    <w:rsid w:val="005305F1"/>
    <w:rsid w:val="005362AA"/>
    <w:rsid w:val="005E4831"/>
    <w:rsid w:val="006523A7"/>
    <w:rsid w:val="0072649A"/>
    <w:rsid w:val="007A163C"/>
    <w:rsid w:val="007B3EB3"/>
    <w:rsid w:val="007C1666"/>
    <w:rsid w:val="007C72D2"/>
    <w:rsid w:val="0084329D"/>
    <w:rsid w:val="009D7FD6"/>
    <w:rsid w:val="00B35BA4"/>
    <w:rsid w:val="00CD4915"/>
    <w:rsid w:val="00DB5247"/>
    <w:rsid w:val="00DB5474"/>
    <w:rsid w:val="00DF3091"/>
    <w:rsid w:val="00E162C9"/>
    <w:rsid w:val="00E76344"/>
    <w:rsid w:val="00E7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A0DD3"/>
  <w15:docId w15:val="{0A6073E8-822B-4635-A202-159DA113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3A7"/>
    <w:rPr>
      <w:rFonts w:ascii="Calibri" w:eastAsia="Calibri" w:hAnsi="Calibri" w:cs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6523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ntet">
    <w:name w:val="header"/>
    <w:basedOn w:val="Normal"/>
    <w:link w:val="AntetCaracter"/>
    <w:uiPriority w:val="99"/>
    <w:rsid w:val="006523A7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523A7"/>
    <w:rPr>
      <w:rFonts w:ascii="Calibri" w:eastAsia="Calibri" w:hAnsi="Calibri" w:cs="Calibri"/>
    </w:rPr>
  </w:style>
  <w:style w:type="character" w:styleId="Numrdepagin">
    <w:name w:val="page number"/>
    <w:basedOn w:val="Fontdeparagrafimplicit"/>
    <w:uiPriority w:val="99"/>
    <w:rsid w:val="006523A7"/>
  </w:style>
  <w:style w:type="paragraph" w:styleId="Subsol">
    <w:name w:val="footer"/>
    <w:basedOn w:val="Normal"/>
    <w:link w:val="SubsolCaracter"/>
    <w:uiPriority w:val="99"/>
    <w:rsid w:val="006523A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523A7"/>
    <w:rPr>
      <w:rFonts w:ascii="Calibri" w:eastAsia="Calibri" w:hAnsi="Calibri" w:cs="Calibri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C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C16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user</cp:lastModifiedBy>
  <cp:revision>11</cp:revision>
  <cp:lastPrinted>2024-04-17T08:51:00Z</cp:lastPrinted>
  <dcterms:created xsi:type="dcterms:W3CDTF">2016-05-26T09:17:00Z</dcterms:created>
  <dcterms:modified xsi:type="dcterms:W3CDTF">2025-04-24T06:09:00Z</dcterms:modified>
</cp:coreProperties>
</file>