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5B30" w:rsidRPr="00316076" w:rsidRDefault="002B0DF8" w:rsidP="00316076">
      <w:pPr>
        <w:shd w:val="clear" w:color="auto" w:fill="FFFFFF"/>
        <w:spacing w:before="0" w:after="150"/>
        <w:jc w:val="right"/>
        <w:rPr>
          <w:rFonts w:ascii="Times New Roman" w:eastAsia="Times New Roman" w:hAnsi="Times New Roman" w:cs="Times New Roman"/>
          <w:color w:val="000000" w:themeColor="text1"/>
          <w:sz w:val="24"/>
          <w:szCs w:val="24"/>
          <w:lang w:eastAsia="en-GB"/>
        </w:rPr>
      </w:pPr>
      <w:r w:rsidRPr="00316076">
        <w:rPr>
          <w:rFonts w:ascii="Times New Roman" w:eastAsia="Times New Roman" w:hAnsi="Times New Roman" w:cs="Times New Roman"/>
          <w:color w:val="000000" w:themeColor="text1"/>
          <w:sz w:val="24"/>
          <w:szCs w:val="24"/>
          <w:lang w:eastAsia="en-GB"/>
        </w:rPr>
        <w:t>19.03.2023</w:t>
      </w:r>
    </w:p>
    <w:p w:rsidR="00012951" w:rsidRPr="00316076" w:rsidRDefault="008A5B30" w:rsidP="00316076">
      <w:pPr>
        <w:pBdr>
          <w:bottom w:val="single" w:sz="6" w:space="2" w:color="B9D2E3"/>
        </w:pBdr>
        <w:shd w:val="clear" w:color="auto" w:fill="FFFFFF"/>
        <w:spacing w:before="0" w:after="0"/>
        <w:ind w:left="75" w:right="75"/>
        <w:jc w:val="center"/>
        <w:outlineLvl w:val="0"/>
        <w:rPr>
          <w:rFonts w:ascii="Times New Roman" w:eastAsia="Times New Roman" w:hAnsi="Times New Roman" w:cs="Times New Roman"/>
          <w:bCs/>
          <w:color w:val="000000" w:themeColor="text1"/>
          <w:kern w:val="36"/>
          <w:sz w:val="24"/>
          <w:szCs w:val="24"/>
          <w:lang w:eastAsia="en-GB"/>
        </w:rPr>
      </w:pPr>
      <w:r w:rsidRPr="00316076">
        <w:rPr>
          <w:rFonts w:ascii="Times New Roman" w:eastAsia="Times New Roman" w:hAnsi="Times New Roman" w:cs="Times New Roman"/>
          <w:bCs/>
          <w:color w:val="000000" w:themeColor="text1"/>
          <w:kern w:val="36"/>
          <w:sz w:val="24"/>
          <w:szCs w:val="24"/>
          <w:lang w:eastAsia="en-GB"/>
        </w:rPr>
        <w:t>Comunicat de presă</w:t>
      </w:r>
    </w:p>
    <w:p w:rsidR="002B0DF8" w:rsidRPr="00316076" w:rsidRDefault="007C1F49" w:rsidP="00316076">
      <w:pPr>
        <w:shd w:val="clear" w:color="auto" w:fill="FFFFFF"/>
        <w:spacing w:after="0"/>
        <w:ind w:firstLine="720"/>
        <w:jc w:val="center"/>
        <w:rPr>
          <w:rFonts w:ascii="Times New Roman" w:eastAsia="Times New Roman" w:hAnsi="Times New Roman" w:cs="Times New Roman"/>
          <w:color w:val="000000" w:themeColor="text1"/>
          <w:sz w:val="24"/>
          <w:szCs w:val="24"/>
        </w:rPr>
      </w:pPr>
      <w:r w:rsidRPr="00316076">
        <w:rPr>
          <w:rFonts w:ascii="Times New Roman" w:hAnsi="Times New Roman" w:cs="Times New Roman"/>
          <w:color w:val="000000" w:themeColor="text1"/>
          <w:sz w:val="24"/>
          <w:szCs w:val="24"/>
        </w:rPr>
        <w:t xml:space="preserve">Informare privind </w:t>
      </w:r>
      <w:r w:rsidR="002B0DF8" w:rsidRPr="00316076">
        <w:rPr>
          <w:rFonts w:ascii="Times New Roman" w:hAnsi="Times New Roman" w:cs="Times New Roman"/>
          <w:color w:val="000000" w:themeColor="text1"/>
          <w:sz w:val="24"/>
          <w:szCs w:val="24"/>
          <w:shd w:val="clear" w:color="auto" w:fill="FFFFFF"/>
        </w:rPr>
        <w:t>organizarea și desfășurarea simulării evaluării naționale pentru absolvenții clasei a VIII-a în anul școlar 2022-2023</w:t>
      </w:r>
    </w:p>
    <w:p w:rsidR="007C1F49" w:rsidRPr="00316076" w:rsidRDefault="007C1F49" w:rsidP="00316076">
      <w:pPr>
        <w:jc w:val="center"/>
        <w:rPr>
          <w:rFonts w:ascii="Times New Roman" w:hAnsi="Times New Roman" w:cs="Times New Roman"/>
          <w:color w:val="000000" w:themeColor="text1"/>
          <w:sz w:val="24"/>
          <w:szCs w:val="24"/>
        </w:rPr>
      </w:pPr>
    </w:p>
    <w:p w:rsidR="002C279E" w:rsidRPr="00316076" w:rsidRDefault="002C279E" w:rsidP="00CF5D03">
      <w:pPr>
        <w:shd w:val="clear" w:color="auto" w:fill="FFFFFF"/>
        <w:spacing w:before="0" w:after="0"/>
        <w:ind w:firstLine="360"/>
        <w:rPr>
          <w:rFonts w:ascii="Times New Roman" w:eastAsia="Times New Roman" w:hAnsi="Times New Roman" w:cs="Times New Roman"/>
          <w:color w:val="000000" w:themeColor="text1"/>
          <w:sz w:val="24"/>
          <w:szCs w:val="24"/>
          <w:lang w:eastAsia="en-GB"/>
        </w:rPr>
      </w:pPr>
      <w:r w:rsidRPr="00316076">
        <w:rPr>
          <w:rFonts w:ascii="Times New Roman" w:eastAsia="Times New Roman" w:hAnsi="Times New Roman" w:cs="Times New Roman"/>
          <w:bCs/>
          <w:color w:val="000000" w:themeColor="text1"/>
          <w:sz w:val="24"/>
          <w:szCs w:val="24"/>
          <w:lang w:eastAsia="en-GB"/>
        </w:rPr>
        <w:t xml:space="preserve">Simularea probelor scrise ale examenului de </w:t>
      </w:r>
      <w:r w:rsidRPr="00316076">
        <w:rPr>
          <w:rFonts w:ascii="Times New Roman" w:hAnsi="Times New Roman" w:cs="Times New Roman"/>
          <w:color w:val="000000" w:themeColor="text1"/>
          <w:sz w:val="24"/>
          <w:szCs w:val="24"/>
        </w:rPr>
        <w:t>evaluare națională</w:t>
      </w:r>
      <w:r w:rsidRPr="00316076">
        <w:rPr>
          <w:rFonts w:ascii="Times New Roman" w:eastAsia="Times New Roman" w:hAnsi="Times New Roman" w:cs="Times New Roman"/>
          <w:bCs/>
          <w:color w:val="000000" w:themeColor="text1"/>
          <w:sz w:val="24"/>
          <w:szCs w:val="24"/>
          <w:lang w:eastAsia="en-GB"/>
        </w:rPr>
        <w:t xml:space="preserve"> începe luni, 20 martie 2023, cu proba scrisă la Limba și literatura română iar</w:t>
      </w:r>
      <w:r w:rsidRPr="00316076">
        <w:rPr>
          <w:rFonts w:ascii="Times New Roman" w:eastAsia="Times New Roman" w:hAnsi="Times New Roman" w:cs="Times New Roman"/>
          <w:color w:val="000000" w:themeColor="text1"/>
          <w:sz w:val="24"/>
          <w:szCs w:val="24"/>
          <w:lang w:eastAsia="en-GB"/>
        </w:rPr>
        <w:t xml:space="preserve"> marți, 21 martie 2023, se va desfășura proba </w:t>
      </w:r>
      <w:r w:rsidR="00F878BA" w:rsidRPr="00316076">
        <w:rPr>
          <w:rFonts w:ascii="Times New Roman" w:eastAsia="Times New Roman" w:hAnsi="Times New Roman" w:cs="Times New Roman"/>
          <w:color w:val="000000" w:themeColor="text1"/>
          <w:sz w:val="24"/>
          <w:szCs w:val="24"/>
          <w:lang w:eastAsia="en-GB"/>
        </w:rPr>
        <w:t xml:space="preserve"> scrisă la M</w:t>
      </w:r>
      <w:r w:rsidRPr="00316076">
        <w:rPr>
          <w:rFonts w:ascii="Times New Roman" w:eastAsia="Times New Roman" w:hAnsi="Times New Roman" w:cs="Times New Roman"/>
          <w:color w:val="000000" w:themeColor="text1"/>
          <w:sz w:val="24"/>
          <w:szCs w:val="24"/>
          <w:lang w:eastAsia="en-GB"/>
        </w:rPr>
        <w:t>atematică.</w:t>
      </w:r>
    </w:p>
    <w:p w:rsidR="002C279E" w:rsidRPr="00316076" w:rsidRDefault="002C279E" w:rsidP="00CF5D03">
      <w:pPr>
        <w:shd w:val="clear" w:color="auto" w:fill="FFFFFF"/>
        <w:spacing w:before="0" w:after="0"/>
        <w:ind w:firstLine="360"/>
        <w:rPr>
          <w:rFonts w:ascii="Times New Roman" w:eastAsia="Times New Roman" w:hAnsi="Times New Roman" w:cs="Times New Roman"/>
          <w:color w:val="000000" w:themeColor="text1"/>
          <w:sz w:val="24"/>
          <w:szCs w:val="24"/>
          <w:lang w:eastAsia="en-GB"/>
        </w:rPr>
      </w:pPr>
      <w:r w:rsidRPr="00316076">
        <w:rPr>
          <w:rFonts w:ascii="Times New Roman" w:eastAsia="Times New Roman" w:hAnsi="Times New Roman" w:cs="Times New Roman"/>
          <w:color w:val="000000" w:themeColor="text1"/>
          <w:sz w:val="24"/>
          <w:szCs w:val="24"/>
          <w:lang w:eastAsia="en-GB"/>
        </w:rPr>
        <w:t xml:space="preserve">În județul Suceava, pentru susținerea probelor scrise sunt înscriși 7110 elevi. Organizarea și desfășurarea examenului va avea loc în 162 centre de examen. </w:t>
      </w:r>
    </w:p>
    <w:p w:rsidR="002C279E" w:rsidRPr="00316076" w:rsidRDefault="002C279E" w:rsidP="00CF5D03">
      <w:pPr>
        <w:shd w:val="clear" w:color="auto" w:fill="FFFFFF"/>
        <w:spacing w:before="0" w:after="0"/>
        <w:ind w:firstLine="360"/>
        <w:rPr>
          <w:rFonts w:ascii="Times New Roman" w:hAnsi="Times New Roman" w:cs="Times New Roman"/>
          <w:color w:val="000000" w:themeColor="text1"/>
          <w:sz w:val="24"/>
          <w:szCs w:val="24"/>
        </w:rPr>
      </w:pPr>
      <w:r w:rsidRPr="00316076">
        <w:rPr>
          <w:rFonts w:ascii="Times New Roman" w:hAnsi="Times New Roman" w:cs="Times New Roman"/>
          <w:color w:val="000000" w:themeColor="text1"/>
          <w:sz w:val="24"/>
          <w:szCs w:val="24"/>
        </w:rPr>
        <w:t>Probele încep la ora 9:00, accesul elevilor în săli fiind permis până la ora 8:30.</w:t>
      </w:r>
      <w:r w:rsidR="00F878BA" w:rsidRPr="00316076">
        <w:rPr>
          <w:rFonts w:ascii="Times New Roman" w:hAnsi="Times New Roman" w:cs="Times New Roman"/>
          <w:color w:val="000000" w:themeColor="text1"/>
          <w:sz w:val="24"/>
          <w:szCs w:val="24"/>
        </w:rPr>
        <w:t xml:space="preserve"> </w:t>
      </w:r>
      <w:r w:rsidRPr="00316076">
        <w:rPr>
          <w:rFonts w:ascii="Times New Roman" w:hAnsi="Times New Roman" w:cs="Times New Roman"/>
          <w:color w:val="000000" w:themeColor="text1"/>
          <w:sz w:val="24"/>
          <w:szCs w:val="24"/>
        </w:rPr>
        <w:t xml:space="preserve">Timpul destinat elaborării unei lucrări scrise este de două ore, din momentul în care s-a încheiat distribuirea subiectelor fiecărui elev. </w:t>
      </w:r>
      <w:r w:rsidRPr="00316076">
        <w:rPr>
          <w:rFonts w:ascii="Times New Roman" w:eastAsia="Times New Roman" w:hAnsi="Times New Roman" w:cs="Times New Roman"/>
          <w:color w:val="000000" w:themeColor="text1"/>
          <w:sz w:val="24"/>
          <w:szCs w:val="24"/>
          <w:lang w:eastAsia="en-GB"/>
        </w:rPr>
        <w:t>Toate sălile de examen au în dotare camere funcționale de supraveghere video și audio. </w:t>
      </w:r>
    </w:p>
    <w:p w:rsidR="000A0CEA" w:rsidRPr="00316076" w:rsidRDefault="00F32260" w:rsidP="00CF5D03">
      <w:pPr>
        <w:spacing w:before="0" w:after="0"/>
        <w:ind w:firstLine="360"/>
        <w:rPr>
          <w:rFonts w:ascii="Times New Roman" w:hAnsi="Times New Roman" w:cs="Times New Roman"/>
          <w:color w:val="000000" w:themeColor="text1"/>
          <w:sz w:val="24"/>
          <w:szCs w:val="24"/>
        </w:rPr>
      </w:pPr>
      <w:r w:rsidRPr="00316076">
        <w:rPr>
          <w:rFonts w:ascii="Times New Roman" w:eastAsia="Times New Roman" w:hAnsi="Times New Roman" w:cs="Times New Roman"/>
          <w:color w:val="000000" w:themeColor="text1"/>
          <w:sz w:val="24"/>
          <w:szCs w:val="24"/>
          <w:lang w:val="en-US"/>
        </w:rPr>
        <w:t>Conform procedurii cu privire la asigurarea condițiilor de egalizare a șanselor, au fost aprobate</w:t>
      </w:r>
      <w:r w:rsidR="002B0DF8" w:rsidRPr="00316076">
        <w:rPr>
          <w:rFonts w:ascii="Times New Roman" w:eastAsia="Times New Roman" w:hAnsi="Times New Roman" w:cs="Times New Roman"/>
          <w:color w:val="000000" w:themeColor="text1"/>
          <w:sz w:val="24"/>
          <w:szCs w:val="24"/>
          <w:lang w:val="en-US"/>
        </w:rPr>
        <w:t xml:space="preserve"> 18 </w:t>
      </w:r>
      <w:r w:rsidRPr="00316076">
        <w:rPr>
          <w:rFonts w:ascii="Times New Roman" w:eastAsia="Times New Roman" w:hAnsi="Times New Roman" w:cs="Times New Roman"/>
          <w:color w:val="000000" w:themeColor="text1"/>
          <w:sz w:val="24"/>
          <w:szCs w:val="24"/>
          <w:lang w:val="en-US"/>
        </w:rPr>
        <w:t>solicitări de desfășurare a e</w:t>
      </w:r>
      <w:r w:rsidR="00F878BA" w:rsidRPr="00316076">
        <w:rPr>
          <w:rFonts w:ascii="Times New Roman" w:eastAsia="Times New Roman" w:hAnsi="Times New Roman" w:cs="Times New Roman"/>
          <w:color w:val="000000" w:themeColor="text1"/>
          <w:sz w:val="24"/>
          <w:szCs w:val="24"/>
          <w:lang w:val="en-US"/>
        </w:rPr>
        <w:t>xamenului în condiții special</w:t>
      </w:r>
      <w:r w:rsidR="00E931D2" w:rsidRPr="00316076">
        <w:rPr>
          <w:rFonts w:ascii="Times New Roman" w:eastAsia="Times New Roman" w:hAnsi="Times New Roman" w:cs="Times New Roman"/>
          <w:color w:val="000000" w:themeColor="text1"/>
          <w:sz w:val="24"/>
          <w:szCs w:val="24"/>
          <w:lang w:val="en-US"/>
        </w:rPr>
        <w:t>e</w:t>
      </w:r>
      <w:r w:rsidR="00F878BA" w:rsidRPr="00316076">
        <w:rPr>
          <w:rFonts w:ascii="Times New Roman" w:eastAsia="Times New Roman" w:hAnsi="Times New Roman" w:cs="Times New Roman"/>
          <w:color w:val="000000" w:themeColor="text1"/>
          <w:sz w:val="24"/>
          <w:szCs w:val="24"/>
          <w:lang w:val="en-US"/>
        </w:rPr>
        <w:t xml:space="preserve">, </w:t>
      </w:r>
      <w:r w:rsidR="00C674FD" w:rsidRPr="00316076">
        <w:rPr>
          <w:rFonts w:ascii="Times New Roman" w:eastAsia="Times New Roman" w:hAnsi="Times New Roman" w:cs="Times New Roman"/>
          <w:color w:val="000000" w:themeColor="text1"/>
          <w:sz w:val="24"/>
          <w:szCs w:val="24"/>
          <w:lang w:val="en-US"/>
        </w:rPr>
        <w:t>î</w:t>
      </w:r>
      <w:r w:rsidR="00E43FC4" w:rsidRPr="00316076">
        <w:rPr>
          <w:rFonts w:ascii="Times New Roman" w:eastAsia="Times New Roman" w:hAnsi="Times New Roman" w:cs="Times New Roman"/>
          <w:color w:val="000000" w:themeColor="text1"/>
          <w:sz w:val="24"/>
          <w:szCs w:val="24"/>
          <w:lang w:val="en-US"/>
        </w:rPr>
        <w:t xml:space="preserve">n toate cazurile </w:t>
      </w:r>
      <w:r w:rsidR="000A0CEA" w:rsidRPr="00316076">
        <w:rPr>
          <w:rFonts w:ascii="Times New Roman" w:eastAsia="Times New Roman" w:hAnsi="Times New Roman" w:cs="Times New Roman"/>
          <w:color w:val="000000" w:themeColor="text1"/>
          <w:sz w:val="24"/>
          <w:szCs w:val="24"/>
          <w:lang w:val="en-US"/>
        </w:rPr>
        <w:t xml:space="preserve">fiind vorba de </w:t>
      </w:r>
      <w:r w:rsidRPr="007246DC">
        <w:rPr>
          <w:rFonts w:ascii="Times New Roman" w:eastAsia="Times New Roman" w:hAnsi="Times New Roman" w:cs="Times New Roman"/>
          <w:i/>
          <w:color w:val="000000" w:themeColor="text1"/>
          <w:sz w:val="24"/>
          <w:szCs w:val="24"/>
          <w:lang w:val="en-US"/>
        </w:rPr>
        <w:t xml:space="preserve">prelungirea timpului de lucru </w:t>
      </w:r>
      <w:r w:rsidR="002B0DF8" w:rsidRPr="007246DC">
        <w:rPr>
          <w:rFonts w:ascii="Times New Roman" w:hAnsi="Times New Roman" w:cs="Times New Roman"/>
          <w:i/>
          <w:color w:val="000000" w:themeColor="text1"/>
          <w:sz w:val="24"/>
          <w:szCs w:val="24"/>
        </w:rPr>
        <w:t>cu maxim 2 ore</w:t>
      </w:r>
      <w:r w:rsidR="000A0CEA" w:rsidRPr="00316076">
        <w:rPr>
          <w:rFonts w:ascii="Times New Roman" w:hAnsi="Times New Roman" w:cs="Times New Roman"/>
          <w:color w:val="000000" w:themeColor="text1"/>
          <w:sz w:val="24"/>
          <w:szCs w:val="24"/>
        </w:rPr>
        <w:t>, la care se adaugă și alte procedur</w:t>
      </w:r>
      <w:r w:rsidR="00C80CCD" w:rsidRPr="00316076">
        <w:rPr>
          <w:rFonts w:ascii="Times New Roman" w:hAnsi="Times New Roman" w:cs="Times New Roman"/>
          <w:color w:val="000000" w:themeColor="text1"/>
          <w:sz w:val="24"/>
          <w:szCs w:val="24"/>
        </w:rPr>
        <w:t>i suplimentare pentru 11</w:t>
      </w:r>
      <w:r w:rsidR="000A0CEA" w:rsidRPr="00316076">
        <w:rPr>
          <w:rFonts w:ascii="Times New Roman" w:hAnsi="Times New Roman" w:cs="Times New Roman"/>
          <w:color w:val="000000" w:themeColor="text1"/>
          <w:sz w:val="24"/>
          <w:szCs w:val="24"/>
        </w:rPr>
        <w:t xml:space="preserve"> dintre cei 18 elevi, după cum urmează: </w:t>
      </w:r>
      <w:r w:rsidR="007246DC" w:rsidRPr="007246DC">
        <w:rPr>
          <w:rFonts w:ascii="Times New Roman" w:hAnsi="Times New Roman" w:cs="Times New Roman"/>
          <w:i/>
          <w:color w:val="000000" w:themeColor="text1"/>
          <w:sz w:val="24"/>
          <w:szCs w:val="24"/>
        </w:rPr>
        <w:t>susți</w:t>
      </w:r>
      <w:r w:rsidR="000A0CEA" w:rsidRPr="007246DC">
        <w:rPr>
          <w:rFonts w:ascii="Times New Roman" w:hAnsi="Times New Roman" w:cs="Times New Roman"/>
          <w:i/>
          <w:color w:val="000000" w:themeColor="text1"/>
          <w:sz w:val="24"/>
          <w:szCs w:val="24"/>
        </w:rPr>
        <w:t>nere</w:t>
      </w:r>
      <w:r w:rsidR="00C80CCD" w:rsidRPr="007246DC">
        <w:rPr>
          <w:rFonts w:ascii="Times New Roman" w:hAnsi="Times New Roman" w:cs="Times New Roman"/>
          <w:i/>
          <w:color w:val="000000" w:themeColor="text1"/>
          <w:sz w:val="24"/>
          <w:szCs w:val="24"/>
        </w:rPr>
        <w:t>a probelor cu suportul interpreț</w:t>
      </w:r>
      <w:r w:rsidR="000A0CEA" w:rsidRPr="007246DC">
        <w:rPr>
          <w:rFonts w:ascii="Times New Roman" w:hAnsi="Times New Roman" w:cs="Times New Roman"/>
          <w:i/>
          <w:color w:val="000000" w:themeColor="text1"/>
          <w:sz w:val="24"/>
          <w:szCs w:val="24"/>
        </w:rPr>
        <w:t xml:space="preserve">ilor limbajului </w:t>
      </w:r>
      <w:proofErr w:type="spellStart"/>
      <w:r w:rsidR="000A0CEA" w:rsidRPr="007246DC">
        <w:rPr>
          <w:rFonts w:ascii="Times New Roman" w:hAnsi="Times New Roman" w:cs="Times New Roman"/>
          <w:i/>
          <w:color w:val="000000" w:themeColor="text1"/>
          <w:sz w:val="24"/>
          <w:szCs w:val="24"/>
        </w:rPr>
        <w:t>mimico</w:t>
      </w:r>
      <w:proofErr w:type="spellEnd"/>
      <w:r w:rsidR="000A0CEA" w:rsidRPr="007246DC">
        <w:rPr>
          <w:rFonts w:ascii="Times New Roman" w:hAnsi="Times New Roman" w:cs="Times New Roman"/>
          <w:i/>
          <w:color w:val="000000" w:themeColor="text1"/>
          <w:sz w:val="24"/>
          <w:szCs w:val="24"/>
        </w:rPr>
        <w:t>-gestual</w:t>
      </w:r>
      <w:r w:rsidR="000A0CEA" w:rsidRPr="00316076">
        <w:rPr>
          <w:rFonts w:ascii="Times New Roman" w:hAnsi="Times New Roman" w:cs="Times New Roman"/>
          <w:color w:val="000000" w:themeColor="text1"/>
          <w:sz w:val="24"/>
          <w:szCs w:val="24"/>
        </w:rPr>
        <w:t xml:space="preserve"> pentru 5 elevi, </w:t>
      </w:r>
      <w:r w:rsidR="000A0CEA" w:rsidRPr="007246DC">
        <w:rPr>
          <w:rFonts w:ascii="Times New Roman" w:hAnsi="Times New Roman" w:cs="Times New Roman"/>
          <w:i/>
          <w:color w:val="000000" w:themeColor="text1"/>
          <w:sz w:val="24"/>
          <w:szCs w:val="24"/>
        </w:rPr>
        <w:t>dispozitiv de monitorizare a glicemiei</w:t>
      </w:r>
      <w:r w:rsidR="00061E6E">
        <w:rPr>
          <w:rFonts w:ascii="Times New Roman" w:hAnsi="Times New Roman" w:cs="Times New Roman"/>
          <w:i/>
          <w:color w:val="000000" w:themeColor="text1"/>
          <w:sz w:val="24"/>
          <w:szCs w:val="24"/>
        </w:rPr>
        <w:t>,</w:t>
      </w:r>
      <w:r w:rsidR="000A0CEA" w:rsidRPr="007246DC">
        <w:rPr>
          <w:rFonts w:ascii="Times New Roman" w:hAnsi="Times New Roman" w:cs="Times New Roman"/>
          <w:i/>
          <w:color w:val="000000" w:themeColor="text1"/>
          <w:sz w:val="24"/>
          <w:szCs w:val="24"/>
        </w:rPr>
        <w:t xml:space="preserve"> pompă de insulină,  glucometru și telefon mobil</w:t>
      </w:r>
      <w:r w:rsidR="000A0CEA" w:rsidRPr="00316076">
        <w:rPr>
          <w:rFonts w:ascii="Times New Roman" w:hAnsi="Times New Roman" w:cs="Times New Roman"/>
          <w:color w:val="000000" w:themeColor="text1"/>
          <w:sz w:val="24"/>
          <w:szCs w:val="24"/>
        </w:rPr>
        <w:t xml:space="preserve"> pentru 3 elevi, </w:t>
      </w:r>
      <w:r w:rsidR="000A0CEA" w:rsidRPr="007246DC">
        <w:rPr>
          <w:rFonts w:ascii="Times New Roman" w:hAnsi="Times New Roman" w:cs="Times New Roman"/>
          <w:i/>
          <w:color w:val="000000" w:themeColor="text1"/>
          <w:sz w:val="24"/>
          <w:szCs w:val="24"/>
        </w:rPr>
        <w:t>susținerea probelor de examen în săli de clasă diferite</w:t>
      </w:r>
      <w:r w:rsidR="000A0CEA" w:rsidRPr="00316076">
        <w:rPr>
          <w:rFonts w:ascii="Times New Roman" w:hAnsi="Times New Roman" w:cs="Times New Roman"/>
          <w:color w:val="000000" w:themeColor="text1"/>
          <w:sz w:val="24"/>
          <w:szCs w:val="24"/>
        </w:rPr>
        <w:t xml:space="preserve"> pentru 3 elevi, </w:t>
      </w:r>
      <w:r w:rsidR="00C80CCD" w:rsidRPr="00316076">
        <w:rPr>
          <w:rFonts w:ascii="Times New Roman" w:hAnsi="Times New Roman" w:cs="Times New Roman"/>
          <w:color w:val="000000" w:themeColor="text1"/>
          <w:sz w:val="24"/>
          <w:szCs w:val="24"/>
        </w:rPr>
        <w:t>dintre care</w:t>
      </w:r>
      <w:r w:rsidR="000A0CEA" w:rsidRPr="00316076">
        <w:rPr>
          <w:rFonts w:ascii="Times New Roman" w:hAnsi="Times New Roman" w:cs="Times New Roman"/>
          <w:color w:val="000000" w:themeColor="text1"/>
          <w:sz w:val="24"/>
          <w:szCs w:val="24"/>
        </w:rPr>
        <w:t xml:space="preserve"> </w:t>
      </w:r>
      <w:r w:rsidR="00C80CCD" w:rsidRPr="00316076">
        <w:rPr>
          <w:rFonts w:ascii="Times New Roman" w:hAnsi="Times New Roman" w:cs="Times New Roman"/>
          <w:color w:val="000000" w:themeColor="text1"/>
          <w:sz w:val="24"/>
          <w:szCs w:val="24"/>
        </w:rPr>
        <w:t xml:space="preserve">1 elev beneficiază și de </w:t>
      </w:r>
      <w:r w:rsidR="00C80CCD" w:rsidRPr="007246DC">
        <w:rPr>
          <w:rFonts w:ascii="Times New Roman" w:hAnsi="Times New Roman" w:cs="Times New Roman"/>
          <w:i/>
          <w:color w:val="000000" w:themeColor="text1"/>
          <w:sz w:val="24"/>
          <w:szCs w:val="24"/>
        </w:rPr>
        <w:t>prezența unui însoțitor</w:t>
      </w:r>
      <w:r w:rsidR="00C80CCD" w:rsidRPr="00316076">
        <w:rPr>
          <w:rFonts w:ascii="Times New Roman" w:hAnsi="Times New Roman" w:cs="Times New Roman"/>
          <w:color w:val="000000" w:themeColor="text1"/>
          <w:sz w:val="24"/>
          <w:szCs w:val="24"/>
        </w:rPr>
        <w:t xml:space="preserve"> și </w:t>
      </w:r>
      <w:r w:rsidR="006D7BFD" w:rsidRPr="006D7BFD">
        <w:rPr>
          <w:rFonts w:ascii="Times New Roman" w:hAnsi="Times New Roman" w:cs="Times New Roman"/>
          <w:i/>
          <w:color w:val="000000" w:themeColor="text1"/>
          <w:sz w:val="24"/>
          <w:szCs w:val="24"/>
        </w:rPr>
        <w:t>utilizarea de</w:t>
      </w:r>
      <w:r w:rsidR="00C80CCD" w:rsidRPr="007246DC">
        <w:rPr>
          <w:rFonts w:ascii="Times New Roman" w:hAnsi="Times New Roman" w:cs="Times New Roman"/>
          <w:i/>
          <w:color w:val="000000" w:themeColor="text1"/>
          <w:sz w:val="24"/>
          <w:szCs w:val="24"/>
        </w:rPr>
        <w:t xml:space="preserve"> materiale</w:t>
      </w:r>
      <w:r w:rsidR="000A0CEA" w:rsidRPr="007246DC">
        <w:rPr>
          <w:rFonts w:ascii="Times New Roman" w:hAnsi="Times New Roman" w:cs="Times New Roman"/>
          <w:i/>
          <w:color w:val="000000" w:themeColor="text1"/>
          <w:sz w:val="24"/>
          <w:szCs w:val="24"/>
        </w:rPr>
        <w:t xml:space="preserve"> compensatorii (tabele cu formule) și instrumente compensatorii (calculator)</w:t>
      </w:r>
      <w:r w:rsidR="000A0CEA" w:rsidRPr="00316076">
        <w:rPr>
          <w:rFonts w:ascii="Times New Roman" w:hAnsi="Times New Roman" w:cs="Times New Roman"/>
          <w:color w:val="000000" w:themeColor="text1"/>
          <w:sz w:val="24"/>
          <w:szCs w:val="24"/>
        </w:rPr>
        <w:t>,</w:t>
      </w:r>
      <w:r w:rsidR="00C80CCD" w:rsidRPr="00316076">
        <w:rPr>
          <w:rFonts w:ascii="Times New Roman" w:hAnsi="Times New Roman" w:cs="Times New Roman"/>
          <w:color w:val="000000" w:themeColor="text1"/>
          <w:sz w:val="24"/>
          <w:szCs w:val="24"/>
        </w:rPr>
        <w:t xml:space="preserve"> iar 1 elev beneficiază </w:t>
      </w:r>
      <w:r w:rsidR="006D7BFD">
        <w:rPr>
          <w:rFonts w:ascii="Times New Roman" w:hAnsi="Times New Roman" w:cs="Times New Roman"/>
          <w:color w:val="000000" w:themeColor="text1"/>
          <w:sz w:val="24"/>
          <w:szCs w:val="24"/>
        </w:rPr>
        <w:t xml:space="preserve">și </w:t>
      </w:r>
      <w:r w:rsidR="007246DC">
        <w:rPr>
          <w:rFonts w:ascii="Times New Roman" w:hAnsi="Times New Roman" w:cs="Times New Roman"/>
          <w:color w:val="000000" w:themeColor="text1"/>
          <w:sz w:val="24"/>
          <w:szCs w:val="24"/>
        </w:rPr>
        <w:t>de</w:t>
      </w:r>
      <w:r w:rsidR="00C80CCD" w:rsidRPr="00316076">
        <w:rPr>
          <w:rFonts w:ascii="Times New Roman" w:hAnsi="Times New Roman" w:cs="Times New Roman"/>
          <w:color w:val="000000" w:themeColor="text1"/>
          <w:sz w:val="24"/>
          <w:szCs w:val="24"/>
        </w:rPr>
        <w:t xml:space="preserve"> </w:t>
      </w:r>
      <w:r w:rsidR="00C80CCD" w:rsidRPr="007246DC">
        <w:rPr>
          <w:rFonts w:ascii="Times New Roman" w:hAnsi="Times New Roman" w:cs="Times New Roman"/>
          <w:i/>
          <w:color w:val="000000" w:themeColor="text1"/>
          <w:sz w:val="24"/>
          <w:szCs w:val="24"/>
        </w:rPr>
        <w:t>prezența unui însoțitor</w:t>
      </w:r>
      <w:r w:rsidR="00C80CCD" w:rsidRPr="00316076">
        <w:rPr>
          <w:rFonts w:ascii="Times New Roman" w:hAnsi="Times New Roman" w:cs="Times New Roman"/>
          <w:color w:val="000000" w:themeColor="text1"/>
          <w:sz w:val="24"/>
          <w:szCs w:val="24"/>
        </w:rPr>
        <w:t xml:space="preserve"> și </w:t>
      </w:r>
      <w:r w:rsidR="000A0CEA" w:rsidRPr="007246DC">
        <w:rPr>
          <w:rFonts w:ascii="Times New Roman" w:hAnsi="Times New Roman" w:cs="Times New Roman"/>
          <w:i/>
          <w:color w:val="000000" w:themeColor="text1"/>
          <w:sz w:val="24"/>
          <w:szCs w:val="24"/>
        </w:rPr>
        <w:t xml:space="preserve">transmiterea  </w:t>
      </w:r>
      <w:r w:rsidR="00C80CCD" w:rsidRPr="007246DC">
        <w:rPr>
          <w:rFonts w:ascii="Times New Roman" w:hAnsi="Times New Roman" w:cs="Times New Roman"/>
          <w:i/>
          <w:color w:val="000000" w:themeColor="text1"/>
          <w:sz w:val="24"/>
          <w:szCs w:val="24"/>
        </w:rPr>
        <w:t>subiectelor prin dictare directă de că</w:t>
      </w:r>
      <w:r w:rsidR="000A0CEA" w:rsidRPr="007246DC">
        <w:rPr>
          <w:rFonts w:ascii="Times New Roman" w:hAnsi="Times New Roman" w:cs="Times New Roman"/>
          <w:i/>
          <w:color w:val="000000" w:themeColor="text1"/>
          <w:sz w:val="24"/>
          <w:szCs w:val="24"/>
        </w:rPr>
        <w:t xml:space="preserve">tre </w:t>
      </w:r>
      <w:r w:rsidR="00C80CCD" w:rsidRPr="007246DC">
        <w:rPr>
          <w:rFonts w:ascii="Times New Roman" w:hAnsi="Times New Roman" w:cs="Times New Roman"/>
          <w:i/>
          <w:color w:val="000000" w:themeColor="text1"/>
          <w:sz w:val="24"/>
          <w:szCs w:val="24"/>
        </w:rPr>
        <w:t>unul dintre profesorii asisten</w:t>
      </w:r>
      <w:r w:rsidR="00C80CCD" w:rsidRPr="006D7BFD">
        <w:rPr>
          <w:rFonts w:ascii="Times New Roman" w:hAnsi="Times New Roman" w:cs="Times New Roman"/>
          <w:i/>
          <w:color w:val="000000" w:themeColor="text1"/>
          <w:sz w:val="24"/>
          <w:szCs w:val="24"/>
        </w:rPr>
        <w:t>ți</w:t>
      </w:r>
      <w:r w:rsidR="00C80CCD" w:rsidRPr="00316076">
        <w:rPr>
          <w:rFonts w:ascii="Times New Roman" w:hAnsi="Times New Roman" w:cs="Times New Roman"/>
          <w:color w:val="000000" w:themeColor="text1"/>
          <w:sz w:val="24"/>
          <w:szCs w:val="24"/>
        </w:rPr>
        <w:t>.</w:t>
      </w:r>
    </w:p>
    <w:p w:rsidR="00316076" w:rsidRPr="00316076" w:rsidRDefault="00316076" w:rsidP="00CF5D03">
      <w:pPr>
        <w:pStyle w:val="al"/>
        <w:shd w:val="clear" w:color="auto" w:fill="FFFFFF"/>
        <w:spacing w:before="0" w:beforeAutospacing="0" w:after="150" w:afterAutospacing="0" w:line="276" w:lineRule="auto"/>
        <w:ind w:firstLine="360"/>
        <w:jc w:val="both"/>
        <w:rPr>
          <w:color w:val="000000" w:themeColor="text1"/>
        </w:rPr>
      </w:pPr>
      <w:r w:rsidRPr="00316076">
        <w:rPr>
          <w:bCs/>
          <w:color w:val="000000" w:themeColor="text1"/>
          <w:lang w:eastAsia="en-GB"/>
        </w:rPr>
        <w:t xml:space="preserve">Rezultatele obținute de elevi la simularea națională sunt comunicate acestora (29.03.2023) și analizate </w:t>
      </w:r>
      <w:r w:rsidRPr="00316076">
        <w:rPr>
          <w:color w:val="000000" w:themeColor="text1"/>
        </w:rPr>
        <w:t>la nivelul fiecărei unităţi de învăţământ în care s-au desfăşurat aceste simulări, prin discuţii individuale cu elevii, dezbateri la nivelul clasei, şedinţe cu părinţii, precum şi la nivelul consiliului profesoral, în vederea adoptării unor măsuri pentru îmbunătăţirea performanţelor şcolare. Notele obţinute la simulările naţionale nu se trec în catalog. Prin excepţie, la solicitarea scrisă a elevului, notele obţinute la simulările naţionale pot fi trecute în catalog.</w:t>
      </w:r>
    </w:p>
    <w:p w:rsidR="000A0CEA" w:rsidRPr="00316076" w:rsidRDefault="000A0CEA" w:rsidP="00316076">
      <w:pPr>
        <w:shd w:val="clear" w:color="auto" w:fill="FFFFFF"/>
        <w:spacing w:after="150"/>
        <w:ind w:firstLine="720"/>
        <w:rPr>
          <w:rFonts w:ascii="Times New Roman" w:hAnsi="Times New Roman" w:cs="Times New Roman"/>
          <w:color w:val="000000" w:themeColor="text1"/>
          <w:sz w:val="24"/>
          <w:szCs w:val="24"/>
        </w:rPr>
      </w:pPr>
    </w:p>
    <w:p w:rsidR="002B0DF8" w:rsidRPr="00316076" w:rsidRDefault="002B0DF8" w:rsidP="00316076">
      <w:pPr>
        <w:spacing w:before="0" w:after="0"/>
        <w:rPr>
          <w:rFonts w:ascii="Times New Roman" w:hAnsi="Times New Roman" w:cs="Times New Roman"/>
          <w:color w:val="000000" w:themeColor="text1"/>
          <w:sz w:val="24"/>
          <w:szCs w:val="24"/>
        </w:rPr>
      </w:pPr>
    </w:p>
    <w:p w:rsidR="00BB177B" w:rsidRPr="00316076" w:rsidRDefault="00BB177B" w:rsidP="00316076">
      <w:pPr>
        <w:spacing w:before="0" w:after="0"/>
        <w:rPr>
          <w:rFonts w:ascii="Times New Roman" w:hAnsi="Times New Roman" w:cs="Times New Roman"/>
          <w:color w:val="000000" w:themeColor="text1"/>
          <w:sz w:val="24"/>
          <w:szCs w:val="24"/>
        </w:rPr>
      </w:pPr>
      <w:r w:rsidRPr="00316076">
        <w:rPr>
          <w:rFonts w:ascii="Times New Roman" w:hAnsi="Times New Roman" w:cs="Times New Roman"/>
          <w:color w:val="000000" w:themeColor="text1"/>
          <w:sz w:val="24"/>
          <w:szCs w:val="24"/>
        </w:rPr>
        <w:t xml:space="preserve">Inspector </w:t>
      </w:r>
      <w:proofErr w:type="spellStart"/>
      <w:r w:rsidRPr="00316076">
        <w:rPr>
          <w:rFonts w:ascii="Times New Roman" w:hAnsi="Times New Roman" w:cs="Times New Roman"/>
          <w:color w:val="000000" w:themeColor="text1"/>
          <w:sz w:val="24"/>
          <w:szCs w:val="24"/>
        </w:rPr>
        <w:t>şcolar</w:t>
      </w:r>
      <w:proofErr w:type="spellEnd"/>
      <w:r w:rsidRPr="00316076">
        <w:rPr>
          <w:rFonts w:ascii="Times New Roman" w:hAnsi="Times New Roman" w:cs="Times New Roman"/>
          <w:color w:val="000000" w:themeColor="text1"/>
          <w:sz w:val="24"/>
          <w:szCs w:val="24"/>
        </w:rPr>
        <w:t xml:space="preserve"> general,</w:t>
      </w:r>
    </w:p>
    <w:p w:rsidR="00BB177B" w:rsidRPr="00316076" w:rsidRDefault="00BB177B" w:rsidP="00316076">
      <w:pPr>
        <w:spacing w:before="0" w:after="0"/>
        <w:rPr>
          <w:rFonts w:ascii="Times New Roman" w:hAnsi="Times New Roman" w:cs="Times New Roman"/>
          <w:color w:val="000000" w:themeColor="text1"/>
          <w:sz w:val="24"/>
          <w:szCs w:val="24"/>
        </w:rPr>
      </w:pPr>
      <w:r w:rsidRPr="00316076">
        <w:rPr>
          <w:rFonts w:ascii="Times New Roman" w:hAnsi="Times New Roman" w:cs="Times New Roman"/>
          <w:color w:val="000000" w:themeColor="text1"/>
          <w:sz w:val="24"/>
          <w:szCs w:val="24"/>
        </w:rPr>
        <w:t>Prof. Grigore BOCANCI</w:t>
      </w:r>
    </w:p>
    <w:p w:rsidR="005600EA" w:rsidRPr="00316076" w:rsidRDefault="00BB177B" w:rsidP="00316076">
      <w:pPr>
        <w:spacing w:before="0" w:after="0"/>
        <w:ind w:left="720" w:firstLine="720"/>
        <w:jc w:val="right"/>
        <w:rPr>
          <w:rFonts w:ascii="Times New Roman" w:hAnsi="Times New Roman" w:cs="Times New Roman"/>
          <w:color w:val="000000" w:themeColor="text1"/>
          <w:sz w:val="24"/>
          <w:szCs w:val="24"/>
        </w:rPr>
      </w:pPr>
      <w:r w:rsidRPr="00316076">
        <w:rPr>
          <w:rFonts w:ascii="Times New Roman" w:hAnsi="Times New Roman" w:cs="Times New Roman"/>
          <w:color w:val="000000" w:themeColor="text1"/>
          <w:sz w:val="24"/>
          <w:szCs w:val="24"/>
        </w:rPr>
        <w:t>Purtătorul de cuvânt al ISJ Suceava,</w:t>
      </w:r>
    </w:p>
    <w:p w:rsidR="00BB177B" w:rsidRPr="00316076" w:rsidRDefault="00582270" w:rsidP="00316076">
      <w:pPr>
        <w:spacing w:before="0" w:after="0"/>
        <w:ind w:left="720" w:firstLine="720"/>
        <w:jc w:val="right"/>
        <w:rPr>
          <w:rFonts w:ascii="Times New Roman" w:hAnsi="Times New Roman" w:cs="Times New Roman"/>
          <w:color w:val="000000" w:themeColor="text1"/>
          <w:sz w:val="24"/>
          <w:szCs w:val="24"/>
        </w:rPr>
      </w:pPr>
      <w:r w:rsidRPr="00316076">
        <w:rPr>
          <w:rFonts w:ascii="Times New Roman" w:hAnsi="Times New Roman" w:cs="Times New Roman"/>
          <w:color w:val="000000" w:themeColor="text1"/>
          <w:sz w:val="24"/>
          <w:szCs w:val="24"/>
        </w:rPr>
        <w:t>I</w:t>
      </w:r>
      <w:r w:rsidR="00BB177B" w:rsidRPr="00316076">
        <w:rPr>
          <w:rFonts w:ascii="Times New Roman" w:hAnsi="Times New Roman" w:cs="Times New Roman"/>
          <w:color w:val="000000" w:themeColor="text1"/>
          <w:sz w:val="24"/>
          <w:szCs w:val="24"/>
        </w:rPr>
        <w:t>nspector școlar,</w:t>
      </w:r>
    </w:p>
    <w:p w:rsidR="00BB177B" w:rsidRPr="00316076" w:rsidRDefault="00BB177B" w:rsidP="00316076">
      <w:pPr>
        <w:spacing w:before="0" w:after="0"/>
        <w:ind w:left="720" w:firstLine="720"/>
        <w:jc w:val="right"/>
        <w:rPr>
          <w:rFonts w:ascii="Times New Roman" w:hAnsi="Times New Roman" w:cs="Times New Roman"/>
          <w:color w:val="000000" w:themeColor="text1"/>
          <w:sz w:val="24"/>
          <w:szCs w:val="24"/>
        </w:rPr>
      </w:pPr>
      <w:r w:rsidRPr="00316076">
        <w:rPr>
          <w:rFonts w:ascii="Times New Roman" w:hAnsi="Times New Roman" w:cs="Times New Roman"/>
          <w:color w:val="000000" w:themeColor="text1"/>
          <w:sz w:val="24"/>
          <w:szCs w:val="24"/>
        </w:rPr>
        <w:t xml:space="preserve">                   prof. Ioan Cezar ANUȚEI</w:t>
      </w:r>
    </w:p>
    <w:p w:rsidR="002A715A" w:rsidRPr="00316076" w:rsidRDefault="002A715A" w:rsidP="00316076">
      <w:pPr>
        <w:pStyle w:val="rtejustify"/>
        <w:shd w:val="clear" w:color="auto" w:fill="FFFFFF"/>
        <w:spacing w:before="0" w:beforeAutospacing="0" w:after="150" w:afterAutospacing="0" w:line="276" w:lineRule="auto"/>
        <w:jc w:val="both"/>
        <w:rPr>
          <w:color w:val="000000" w:themeColor="text1"/>
          <w:lang w:val="ro-RO"/>
        </w:rPr>
      </w:pPr>
    </w:p>
    <w:p w:rsidR="001C357A" w:rsidRPr="00316076" w:rsidRDefault="001C357A" w:rsidP="00316076">
      <w:pPr>
        <w:pStyle w:val="rtejustify"/>
        <w:shd w:val="clear" w:color="auto" w:fill="FFFFFF"/>
        <w:spacing w:before="0" w:beforeAutospacing="0" w:after="150" w:afterAutospacing="0" w:line="276" w:lineRule="auto"/>
        <w:jc w:val="both"/>
        <w:rPr>
          <w:color w:val="000000" w:themeColor="text1"/>
          <w:lang w:val="ro-RO"/>
        </w:rPr>
      </w:pPr>
    </w:p>
    <w:sectPr w:rsidR="001C357A" w:rsidRPr="00316076" w:rsidSect="00EA6515">
      <w:headerReference w:type="default" r:id="rId8"/>
      <w:pgSz w:w="11906" w:h="16838" w:code="9"/>
      <w:pgMar w:top="1560" w:right="707" w:bottom="1276" w:left="993" w:header="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124B" w:rsidRDefault="0021124B" w:rsidP="009772BD">
      <w:r>
        <w:separator/>
      </w:r>
    </w:p>
  </w:endnote>
  <w:endnote w:type="continuationSeparator" w:id="0">
    <w:p w:rsidR="0021124B" w:rsidRDefault="0021124B"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124B" w:rsidRDefault="0021124B" w:rsidP="009772BD">
      <w:r>
        <w:separator/>
      </w:r>
    </w:p>
  </w:footnote>
  <w:footnote w:type="continuationSeparator" w:id="0">
    <w:p w:rsidR="0021124B" w:rsidRDefault="0021124B"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3BB" w:rsidRDefault="00256C78" w:rsidP="00E01A49">
    <w:pPr>
      <w:pStyle w:val="Antet"/>
      <w:tabs>
        <w:tab w:val="left" w:pos="142"/>
      </w:tabs>
    </w:pPr>
    <w:r>
      <w:tab/>
    </w:r>
    <w:r>
      <w:tab/>
    </w:r>
    <w:r w:rsidR="00AA1757" w:rsidRPr="00335A36">
      <w:rPr>
        <w:rFonts w:ascii="Times New Roman" w:hAnsi="Times New Roman" w:cs="Times New Roman"/>
        <w:noProof/>
        <w:color w:val="000000" w:themeColor="text1"/>
        <w:sz w:val="24"/>
        <w:szCs w:val="24"/>
        <w:lang w:val="en-US"/>
      </w:rPr>
      <w:drawing>
        <wp:inline distT="0" distB="0" distL="0" distR="0" wp14:anchorId="7ED7B737" wp14:editId="349CA6AD">
          <wp:extent cx="5581650" cy="619125"/>
          <wp:effectExtent l="0" t="0" r="0" b="9525"/>
          <wp:docPr id="1" name="Imagine 1" descr="antet ISJ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antet ISJ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619125"/>
                  </a:xfrm>
                  <a:prstGeom prst="rect">
                    <a:avLst/>
                  </a:prstGeom>
                  <a:noFill/>
                  <a:ln>
                    <a:noFill/>
                  </a:ln>
                </pic:spPr>
              </pic:pic>
            </a:graphicData>
          </a:graphic>
        </wp:inline>
      </w:drawing>
    </w:r>
    <w:r w:rsidR="00D645E9">
      <w:tab/>
    </w:r>
    <w:r w:rsidR="00D645E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B04"/>
    <w:multiLevelType w:val="hybridMultilevel"/>
    <w:tmpl w:val="E7AA0B64"/>
    <w:lvl w:ilvl="0" w:tplc="F0CE96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42168A"/>
    <w:multiLevelType w:val="hybridMultilevel"/>
    <w:tmpl w:val="96CC9F0C"/>
    <w:lvl w:ilvl="0" w:tplc="258CE0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7E568F"/>
    <w:multiLevelType w:val="hybridMultilevel"/>
    <w:tmpl w:val="1A0A31F6"/>
    <w:lvl w:ilvl="0" w:tplc="6BEA7B5C">
      <w:start w:val="9"/>
      <w:numFmt w:val="bullet"/>
      <w:lvlText w:val="-"/>
      <w:lvlJc w:val="left"/>
      <w:pPr>
        <w:ind w:left="1224" w:hanging="360"/>
      </w:pPr>
      <w:rPr>
        <w:rFonts w:ascii="Trebuchet MS" w:eastAsia="Times New Roman" w:hAnsi="Trebuchet MS" w:cs="Times New Roman"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0CAD09D5"/>
    <w:multiLevelType w:val="multilevel"/>
    <w:tmpl w:val="B9441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522B0D"/>
    <w:multiLevelType w:val="hybridMultilevel"/>
    <w:tmpl w:val="0A664DCC"/>
    <w:lvl w:ilvl="0" w:tplc="2036F7AC">
      <w:numFmt w:val="bullet"/>
      <w:lvlText w:val="-"/>
      <w:lvlJc w:val="left"/>
      <w:pPr>
        <w:ind w:left="1368" w:hanging="360"/>
      </w:pPr>
      <w:rPr>
        <w:rFonts w:ascii="Trebuchet MS" w:eastAsia="Times New Roman" w:hAnsi="Trebuchet MS" w:cs="Tahoma"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5" w15:restartNumberingAfterBreak="0">
    <w:nsid w:val="0FAC710D"/>
    <w:multiLevelType w:val="multilevel"/>
    <w:tmpl w:val="9D4010F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3569FA"/>
    <w:multiLevelType w:val="hybridMultilevel"/>
    <w:tmpl w:val="3B9C18F2"/>
    <w:lvl w:ilvl="0" w:tplc="05C496B6">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436933"/>
    <w:multiLevelType w:val="hybridMultilevel"/>
    <w:tmpl w:val="83C6A8CA"/>
    <w:lvl w:ilvl="0" w:tplc="A33E0998">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504C63"/>
    <w:multiLevelType w:val="hybridMultilevel"/>
    <w:tmpl w:val="5BC2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869D8"/>
    <w:multiLevelType w:val="multilevel"/>
    <w:tmpl w:val="AD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09100B"/>
    <w:multiLevelType w:val="multilevel"/>
    <w:tmpl w:val="5950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24EE8"/>
    <w:multiLevelType w:val="hybridMultilevel"/>
    <w:tmpl w:val="674E8D2A"/>
    <w:lvl w:ilvl="0" w:tplc="2E1407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178FC"/>
    <w:multiLevelType w:val="hybridMultilevel"/>
    <w:tmpl w:val="40CE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33CFB"/>
    <w:multiLevelType w:val="hybridMultilevel"/>
    <w:tmpl w:val="7528DE02"/>
    <w:lvl w:ilvl="0" w:tplc="3E00D608">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2412D99"/>
    <w:multiLevelType w:val="hybridMultilevel"/>
    <w:tmpl w:val="E5CA22E4"/>
    <w:lvl w:ilvl="0" w:tplc="3AE26408">
      <w:start w:val="11"/>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3ED4A45"/>
    <w:multiLevelType w:val="hybridMultilevel"/>
    <w:tmpl w:val="6150D036"/>
    <w:lvl w:ilvl="0" w:tplc="3050F436">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A7442D1"/>
    <w:multiLevelType w:val="hybridMultilevel"/>
    <w:tmpl w:val="35F45B00"/>
    <w:lvl w:ilvl="0" w:tplc="9FA86DFE">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D78775A"/>
    <w:multiLevelType w:val="multilevel"/>
    <w:tmpl w:val="2FAA1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8011EB5"/>
    <w:multiLevelType w:val="hybridMultilevel"/>
    <w:tmpl w:val="63229F44"/>
    <w:lvl w:ilvl="0" w:tplc="6B609B90">
      <w:start w:val="11"/>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8D4276E"/>
    <w:multiLevelType w:val="hybridMultilevel"/>
    <w:tmpl w:val="22C438BA"/>
    <w:lvl w:ilvl="0" w:tplc="F16A3038">
      <w:numFmt w:val="bullet"/>
      <w:lvlText w:val="-"/>
      <w:lvlJc w:val="left"/>
      <w:pPr>
        <w:ind w:left="420" w:hanging="360"/>
      </w:pPr>
      <w:rPr>
        <w:rFonts w:ascii="Trebuchet MS" w:eastAsiaTheme="minorHAnsi" w:hAnsi="Trebuchet MS" w:cs="Open Sans"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0" w15:restartNumberingAfterBreak="0">
    <w:nsid w:val="4A3E7622"/>
    <w:multiLevelType w:val="multilevel"/>
    <w:tmpl w:val="99087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AEB561A"/>
    <w:multiLevelType w:val="hybridMultilevel"/>
    <w:tmpl w:val="CF466110"/>
    <w:lvl w:ilvl="0" w:tplc="79089CDA">
      <w:numFmt w:val="bullet"/>
      <w:lvlText w:val="-"/>
      <w:lvlJc w:val="left"/>
      <w:pPr>
        <w:ind w:left="1440" w:hanging="360"/>
      </w:pPr>
      <w:rPr>
        <w:rFonts w:ascii="Trebuchet MS" w:eastAsia="Times New Roman" w:hAnsi="Trebuchet MS"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85554F"/>
    <w:multiLevelType w:val="hybridMultilevel"/>
    <w:tmpl w:val="56BE45FA"/>
    <w:lvl w:ilvl="0" w:tplc="0DB89038">
      <w:start w:val="2"/>
      <w:numFmt w:val="bullet"/>
      <w:lvlText w:val="-"/>
      <w:lvlJc w:val="left"/>
      <w:pPr>
        <w:ind w:left="432" w:hanging="360"/>
      </w:pPr>
      <w:rPr>
        <w:rFonts w:ascii="Trebuchet MS" w:eastAsiaTheme="minorHAnsi" w:hAnsi="Trebuchet MS"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3" w15:restartNumberingAfterBreak="0">
    <w:nsid w:val="4F9665CC"/>
    <w:multiLevelType w:val="hybridMultilevel"/>
    <w:tmpl w:val="0060C73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4" w15:restartNumberingAfterBreak="0">
    <w:nsid w:val="58865A62"/>
    <w:multiLevelType w:val="multilevel"/>
    <w:tmpl w:val="58A6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7344F3"/>
    <w:multiLevelType w:val="hybridMultilevel"/>
    <w:tmpl w:val="7368E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504992"/>
    <w:multiLevelType w:val="multilevel"/>
    <w:tmpl w:val="3A62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CBB2ACE"/>
    <w:multiLevelType w:val="hybridMultilevel"/>
    <w:tmpl w:val="9A82EBE6"/>
    <w:lvl w:ilvl="0" w:tplc="CA220622">
      <w:start w:val="1"/>
      <w:numFmt w:val="bullet"/>
      <w:lvlText w:val="-"/>
      <w:lvlJc w:val="left"/>
      <w:pPr>
        <w:ind w:left="1080" w:hanging="360"/>
      </w:pPr>
      <w:rPr>
        <w:rFonts w:ascii="Book Antiqua" w:eastAsia="Book Antiqua" w:hAnsi="Book Antiqua" w:cs="Book Antiqu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051496E"/>
    <w:multiLevelType w:val="hybridMultilevel"/>
    <w:tmpl w:val="968E6ECA"/>
    <w:lvl w:ilvl="0" w:tplc="1D2464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179D2"/>
    <w:multiLevelType w:val="hybridMultilevel"/>
    <w:tmpl w:val="94E479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22B0F"/>
    <w:multiLevelType w:val="hybridMultilevel"/>
    <w:tmpl w:val="5FBAC76C"/>
    <w:lvl w:ilvl="0" w:tplc="963E3F44">
      <w:numFmt w:val="bullet"/>
      <w:lvlText w:val="-"/>
      <w:lvlJc w:val="left"/>
      <w:pPr>
        <w:ind w:left="720" w:hanging="360"/>
      </w:pPr>
      <w:rPr>
        <w:rFonts w:ascii="Verdana" w:eastAsia="Times New Roman" w:hAnsi="Verdana" w:cs="Times New Roman" w:hint="default"/>
        <w:sz w:val="17"/>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6F21AF6"/>
    <w:multiLevelType w:val="hybridMultilevel"/>
    <w:tmpl w:val="B20605D0"/>
    <w:lvl w:ilvl="0" w:tplc="FB74382E">
      <w:start w:val="11"/>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B7815"/>
    <w:multiLevelType w:val="hybridMultilevel"/>
    <w:tmpl w:val="CBB8CF1E"/>
    <w:lvl w:ilvl="0" w:tplc="478AE368">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382E91"/>
    <w:multiLevelType w:val="hybridMultilevel"/>
    <w:tmpl w:val="BFA80C5A"/>
    <w:lvl w:ilvl="0" w:tplc="D646C94A">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C43F9F"/>
    <w:multiLevelType w:val="hybridMultilevel"/>
    <w:tmpl w:val="6F3CC3D8"/>
    <w:lvl w:ilvl="0" w:tplc="076ABEC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CC156A8"/>
    <w:multiLevelType w:val="hybridMultilevel"/>
    <w:tmpl w:val="3E00E6E8"/>
    <w:lvl w:ilvl="0" w:tplc="CA3AC376">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EBF31B4"/>
    <w:multiLevelType w:val="hybridMultilevel"/>
    <w:tmpl w:val="015EE134"/>
    <w:lvl w:ilvl="0" w:tplc="2E20DB76">
      <w:numFmt w:val="bullet"/>
      <w:lvlText w:val="-"/>
      <w:lvlJc w:val="left"/>
      <w:pPr>
        <w:ind w:left="72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298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233854">
    <w:abstractNumId w:val="22"/>
  </w:num>
  <w:num w:numId="3" w16cid:durableId="43799289">
    <w:abstractNumId w:val="11"/>
  </w:num>
  <w:num w:numId="4" w16cid:durableId="1923710000">
    <w:abstractNumId w:val="29"/>
  </w:num>
  <w:num w:numId="5" w16cid:durableId="233244653">
    <w:abstractNumId w:val="25"/>
  </w:num>
  <w:num w:numId="6" w16cid:durableId="698506687">
    <w:abstractNumId w:val="30"/>
  </w:num>
  <w:num w:numId="7" w16cid:durableId="695885686">
    <w:abstractNumId w:val="15"/>
  </w:num>
  <w:num w:numId="8" w16cid:durableId="2074305413">
    <w:abstractNumId w:val="34"/>
  </w:num>
  <w:num w:numId="9" w16cid:durableId="1249000230">
    <w:abstractNumId w:val="16"/>
  </w:num>
  <w:num w:numId="10" w16cid:durableId="1378817748">
    <w:abstractNumId w:val="37"/>
  </w:num>
  <w:num w:numId="11" w16cid:durableId="770126599">
    <w:abstractNumId w:val="10"/>
  </w:num>
  <w:num w:numId="12" w16cid:durableId="73478552">
    <w:abstractNumId w:val="36"/>
  </w:num>
  <w:num w:numId="13" w16cid:durableId="958415586">
    <w:abstractNumId w:val="27"/>
  </w:num>
  <w:num w:numId="14" w16cid:durableId="1007055114">
    <w:abstractNumId w:val="7"/>
  </w:num>
  <w:num w:numId="15" w16cid:durableId="1126702129">
    <w:abstractNumId w:val="6"/>
  </w:num>
  <w:num w:numId="16" w16cid:durableId="637104807">
    <w:abstractNumId w:val="33"/>
  </w:num>
  <w:num w:numId="17" w16cid:durableId="1320157925">
    <w:abstractNumId w:val="31"/>
  </w:num>
  <w:num w:numId="18" w16cid:durableId="27415463">
    <w:abstractNumId w:val="18"/>
  </w:num>
  <w:num w:numId="19" w16cid:durableId="981926182">
    <w:abstractNumId w:val="14"/>
  </w:num>
  <w:num w:numId="20" w16cid:durableId="544560674">
    <w:abstractNumId w:val="13"/>
  </w:num>
  <w:num w:numId="21" w16cid:durableId="1695879997">
    <w:abstractNumId w:val="19"/>
  </w:num>
  <w:num w:numId="22" w16cid:durableId="192228571">
    <w:abstractNumId w:val="9"/>
  </w:num>
  <w:num w:numId="23" w16cid:durableId="1874804776">
    <w:abstractNumId w:val="24"/>
  </w:num>
  <w:num w:numId="24" w16cid:durableId="31811993">
    <w:abstractNumId w:val="3"/>
  </w:num>
  <w:num w:numId="25" w16cid:durableId="375087988">
    <w:abstractNumId w:val="26"/>
  </w:num>
  <w:num w:numId="26" w16cid:durableId="412360554">
    <w:abstractNumId w:val="17"/>
  </w:num>
  <w:num w:numId="27" w16cid:durableId="2086874718">
    <w:abstractNumId w:val="5"/>
  </w:num>
  <w:num w:numId="28" w16cid:durableId="851531627">
    <w:abstractNumId w:val="20"/>
  </w:num>
  <w:num w:numId="29" w16cid:durableId="741027192">
    <w:abstractNumId w:val="8"/>
  </w:num>
  <w:num w:numId="30" w16cid:durableId="149098440">
    <w:abstractNumId w:val="0"/>
  </w:num>
  <w:num w:numId="31" w16cid:durableId="840849126">
    <w:abstractNumId w:val="23"/>
  </w:num>
  <w:num w:numId="32" w16cid:durableId="1756365861">
    <w:abstractNumId w:val="12"/>
  </w:num>
  <w:num w:numId="33" w16cid:durableId="518931789">
    <w:abstractNumId w:val="2"/>
  </w:num>
  <w:num w:numId="34" w16cid:durableId="1053311797">
    <w:abstractNumId w:val="38"/>
  </w:num>
  <w:num w:numId="35" w16cid:durableId="487524084">
    <w:abstractNumId w:val="21"/>
  </w:num>
  <w:num w:numId="36" w16cid:durableId="2023361679">
    <w:abstractNumId w:val="4"/>
  </w:num>
  <w:num w:numId="37" w16cid:durableId="1228567996">
    <w:abstractNumId w:val="35"/>
  </w:num>
  <w:num w:numId="38" w16cid:durableId="119611086">
    <w:abstractNumId w:val="32"/>
  </w:num>
  <w:num w:numId="39" w16cid:durableId="1442070955">
    <w:abstractNumId w:val="1"/>
  </w:num>
  <w:num w:numId="40" w16cid:durableId="1089327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movePersonalInformation/>
  <w:removeDateAndTime/>
  <w:proofState w:spelling="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187A"/>
    <w:rsid w:val="0000208B"/>
    <w:rsid w:val="00004A5F"/>
    <w:rsid w:val="00004F52"/>
    <w:rsid w:val="00011BC1"/>
    <w:rsid w:val="00012951"/>
    <w:rsid w:val="000137DC"/>
    <w:rsid w:val="00014D41"/>
    <w:rsid w:val="00022B87"/>
    <w:rsid w:val="000241A1"/>
    <w:rsid w:val="00030AEF"/>
    <w:rsid w:val="000333BD"/>
    <w:rsid w:val="00034411"/>
    <w:rsid w:val="00034522"/>
    <w:rsid w:val="00053808"/>
    <w:rsid w:val="00054981"/>
    <w:rsid w:val="00057386"/>
    <w:rsid w:val="00061E6E"/>
    <w:rsid w:val="000642C3"/>
    <w:rsid w:val="000745D4"/>
    <w:rsid w:val="00084350"/>
    <w:rsid w:val="00086C8E"/>
    <w:rsid w:val="0009085F"/>
    <w:rsid w:val="00092995"/>
    <w:rsid w:val="000966ED"/>
    <w:rsid w:val="000A0CEA"/>
    <w:rsid w:val="000B3254"/>
    <w:rsid w:val="000B5EE9"/>
    <w:rsid w:val="000B7B3B"/>
    <w:rsid w:val="000E0D23"/>
    <w:rsid w:val="000E2B20"/>
    <w:rsid w:val="00107BCC"/>
    <w:rsid w:val="00117029"/>
    <w:rsid w:val="001319E4"/>
    <w:rsid w:val="00131C9B"/>
    <w:rsid w:val="0014055E"/>
    <w:rsid w:val="00141275"/>
    <w:rsid w:val="00144069"/>
    <w:rsid w:val="0014442B"/>
    <w:rsid w:val="001466DC"/>
    <w:rsid w:val="0016533E"/>
    <w:rsid w:val="001735C1"/>
    <w:rsid w:val="0018079F"/>
    <w:rsid w:val="00180CAC"/>
    <w:rsid w:val="00191A3C"/>
    <w:rsid w:val="00192D37"/>
    <w:rsid w:val="00193251"/>
    <w:rsid w:val="001960EF"/>
    <w:rsid w:val="00196932"/>
    <w:rsid w:val="001C357A"/>
    <w:rsid w:val="001C3C75"/>
    <w:rsid w:val="001E0B8F"/>
    <w:rsid w:val="001E2D0C"/>
    <w:rsid w:val="001E2D60"/>
    <w:rsid w:val="001E4EA2"/>
    <w:rsid w:val="001E706C"/>
    <w:rsid w:val="001F09C0"/>
    <w:rsid w:val="001F3823"/>
    <w:rsid w:val="001F5499"/>
    <w:rsid w:val="001F72C0"/>
    <w:rsid w:val="00203D28"/>
    <w:rsid w:val="00204EA9"/>
    <w:rsid w:val="0021124B"/>
    <w:rsid w:val="002133EA"/>
    <w:rsid w:val="00213EE5"/>
    <w:rsid w:val="00217793"/>
    <w:rsid w:val="00220D58"/>
    <w:rsid w:val="0022272D"/>
    <w:rsid w:val="0022423E"/>
    <w:rsid w:val="00226430"/>
    <w:rsid w:val="002328DD"/>
    <w:rsid w:val="00236126"/>
    <w:rsid w:val="00237FA5"/>
    <w:rsid w:val="00241BDC"/>
    <w:rsid w:val="002425F3"/>
    <w:rsid w:val="0025193D"/>
    <w:rsid w:val="00256C78"/>
    <w:rsid w:val="002667C8"/>
    <w:rsid w:val="00266E62"/>
    <w:rsid w:val="002815C5"/>
    <w:rsid w:val="002919EE"/>
    <w:rsid w:val="00292686"/>
    <w:rsid w:val="0029385A"/>
    <w:rsid w:val="002A06EB"/>
    <w:rsid w:val="002A12F9"/>
    <w:rsid w:val="002A32CA"/>
    <w:rsid w:val="002A715A"/>
    <w:rsid w:val="002A76F3"/>
    <w:rsid w:val="002B0074"/>
    <w:rsid w:val="002B0DF8"/>
    <w:rsid w:val="002B161C"/>
    <w:rsid w:val="002B338A"/>
    <w:rsid w:val="002B4BF3"/>
    <w:rsid w:val="002C279E"/>
    <w:rsid w:val="002C7E99"/>
    <w:rsid w:val="002D208E"/>
    <w:rsid w:val="002D587E"/>
    <w:rsid w:val="002E2FD5"/>
    <w:rsid w:val="002E514F"/>
    <w:rsid w:val="002F2319"/>
    <w:rsid w:val="002F4752"/>
    <w:rsid w:val="00310A7F"/>
    <w:rsid w:val="00310D22"/>
    <w:rsid w:val="00316076"/>
    <w:rsid w:val="00321BB0"/>
    <w:rsid w:val="003273BB"/>
    <w:rsid w:val="00330269"/>
    <w:rsid w:val="00332FDB"/>
    <w:rsid w:val="00341288"/>
    <w:rsid w:val="00352478"/>
    <w:rsid w:val="003536CF"/>
    <w:rsid w:val="00355F9F"/>
    <w:rsid w:val="00363538"/>
    <w:rsid w:val="00365E0D"/>
    <w:rsid w:val="003708AB"/>
    <w:rsid w:val="003779DA"/>
    <w:rsid w:val="003821FB"/>
    <w:rsid w:val="00391F06"/>
    <w:rsid w:val="00393413"/>
    <w:rsid w:val="00393B0D"/>
    <w:rsid w:val="00395462"/>
    <w:rsid w:val="003960C4"/>
    <w:rsid w:val="003977F1"/>
    <w:rsid w:val="003A1956"/>
    <w:rsid w:val="003A339E"/>
    <w:rsid w:val="003B0E80"/>
    <w:rsid w:val="003B3C9A"/>
    <w:rsid w:val="003B5288"/>
    <w:rsid w:val="003B7E30"/>
    <w:rsid w:val="003D089B"/>
    <w:rsid w:val="003D2449"/>
    <w:rsid w:val="003D2870"/>
    <w:rsid w:val="003E52B6"/>
    <w:rsid w:val="003E68BB"/>
    <w:rsid w:val="003E6FE4"/>
    <w:rsid w:val="003E74B5"/>
    <w:rsid w:val="003F6E5C"/>
    <w:rsid w:val="0040453A"/>
    <w:rsid w:val="0040598C"/>
    <w:rsid w:val="00417242"/>
    <w:rsid w:val="00420BFB"/>
    <w:rsid w:val="00421CCD"/>
    <w:rsid w:val="00422480"/>
    <w:rsid w:val="00430D74"/>
    <w:rsid w:val="00432E3A"/>
    <w:rsid w:val="00437043"/>
    <w:rsid w:val="00440EE8"/>
    <w:rsid w:val="00441334"/>
    <w:rsid w:val="00441EB7"/>
    <w:rsid w:val="00443659"/>
    <w:rsid w:val="004511C1"/>
    <w:rsid w:val="004521F0"/>
    <w:rsid w:val="00467F07"/>
    <w:rsid w:val="00470685"/>
    <w:rsid w:val="00472171"/>
    <w:rsid w:val="00474F47"/>
    <w:rsid w:val="004852E2"/>
    <w:rsid w:val="00486028"/>
    <w:rsid w:val="0048711B"/>
    <w:rsid w:val="0048715E"/>
    <w:rsid w:val="00491BD9"/>
    <w:rsid w:val="004A1704"/>
    <w:rsid w:val="004A26BA"/>
    <w:rsid w:val="004A2F27"/>
    <w:rsid w:val="004A4EC5"/>
    <w:rsid w:val="004B1869"/>
    <w:rsid w:val="004B66E0"/>
    <w:rsid w:val="004C0238"/>
    <w:rsid w:val="004C25D4"/>
    <w:rsid w:val="004C3C54"/>
    <w:rsid w:val="004C4644"/>
    <w:rsid w:val="004D51C3"/>
    <w:rsid w:val="004E0E74"/>
    <w:rsid w:val="004E15E3"/>
    <w:rsid w:val="004E35F6"/>
    <w:rsid w:val="004F178F"/>
    <w:rsid w:val="004F4E8F"/>
    <w:rsid w:val="005045E7"/>
    <w:rsid w:val="0050746E"/>
    <w:rsid w:val="005148ED"/>
    <w:rsid w:val="00515DF2"/>
    <w:rsid w:val="00525393"/>
    <w:rsid w:val="00526044"/>
    <w:rsid w:val="005273A4"/>
    <w:rsid w:val="005322E9"/>
    <w:rsid w:val="0053292C"/>
    <w:rsid w:val="00536135"/>
    <w:rsid w:val="005378B1"/>
    <w:rsid w:val="0054163A"/>
    <w:rsid w:val="00556545"/>
    <w:rsid w:val="005600EA"/>
    <w:rsid w:val="00563FFB"/>
    <w:rsid w:val="005700B3"/>
    <w:rsid w:val="00572907"/>
    <w:rsid w:val="00581FA6"/>
    <w:rsid w:val="00582270"/>
    <w:rsid w:val="00584A2D"/>
    <w:rsid w:val="005918E5"/>
    <w:rsid w:val="005A1834"/>
    <w:rsid w:val="005A5D44"/>
    <w:rsid w:val="005B50EE"/>
    <w:rsid w:val="005C0CFF"/>
    <w:rsid w:val="005C3B60"/>
    <w:rsid w:val="005D05C0"/>
    <w:rsid w:val="005D2C29"/>
    <w:rsid w:val="005D47CD"/>
    <w:rsid w:val="005D7C65"/>
    <w:rsid w:val="005F03F4"/>
    <w:rsid w:val="005F0C5D"/>
    <w:rsid w:val="00601A19"/>
    <w:rsid w:val="00606CF7"/>
    <w:rsid w:val="00611D62"/>
    <w:rsid w:val="006230DF"/>
    <w:rsid w:val="0063023F"/>
    <w:rsid w:val="0063076D"/>
    <w:rsid w:val="006312F0"/>
    <w:rsid w:val="00636864"/>
    <w:rsid w:val="006375E4"/>
    <w:rsid w:val="00645C4A"/>
    <w:rsid w:val="0064625F"/>
    <w:rsid w:val="0065650C"/>
    <w:rsid w:val="00657C41"/>
    <w:rsid w:val="00670B16"/>
    <w:rsid w:val="00671254"/>
    <w:rsid w:val="00671E16"/>
    <w:rsid w:val="006778C5"/>
    <w:rsid w:val="00681D9C"/>
    <w:rsid w:val="00684918"/>
    <w:rsid w:val="00685861"/>
    <w:rsid w:val="006911C5"/>
    <w:rsid w:val="0069641B"/>
    <w:rsid w:val="0069699D"/>
    <w:rsid w:val="006A55A7"/>
    <w:rsid w:val="006B5748"/>
    <w:rsid w:val="006B7A9F"/>
    <w:rsid w:val="006D4765"/>
    <w:rsid w:val="006D6464"/>
    <w:rsid w:val="006D74E3"/>
    <w:rsid w:val="006D7BFD"/>
    <w:rsid w:val="006E260A"/>
    <w:rsid w:val="006F099A"/>
    <w:rsid w:val="006F4B61"/>
    <w:rsid w:val="006F738A"/>
    <w:rsid w:val="00702D6A"/>
    <w:rsid w:val="00703831"/>
    <w:rsid w:val="00704EC6"/>
    <w:rsid w:val="00713752"/>
    <w:rsid w:val="0071770D"/>
    <w:rsid w:val="00721090"/>
    <w:rsid w:val="007246DC"/>
    <w:rsid w:val="00725DDB"/>
    <w:rsid w:val="00732400"/>
    <w:rsid w:val="007368BA"/>
    <w:rsid w:val="00741713"/>
    <w:rsid w:val="00746BF0"/>
    <w:rsid w:val="007508C7"/>
    <w:rsid w:val="007544FE"/>
    <w:rsid w:val="00756BD1"/>
    <w:rsid w:val="00764EAD"/>
    <w:rsid w:val="00770DE7"/>
    <w:rsid w:val="00777B93"/>
    <w:rsid w:val="007817C2"/>
    <w:rsid w:val="0078260B"/>
    <w:rsid w:val="00783435"/>
    <w:rsid w:val="00784890"/>
    <w:rsid w:val="007862DD"/>
    <w:rsid w:val="00790084"/>
    <w:rsid w:val="00790829"/>
    <w:rsid w:val="0079351D"/>
    <w:rsid w:val="00797E61"/>
    <w:rsid w:val="007A0793"/>
    <w:rsid w:val="007B137B"/>
    <w:rsid w:val="007B55DB"/>
    <w:rsid w:val="007C0292"/>
    <w:rsid w:val="007C1F49"/>
    <w:rsid w:val="007C255A"/>
    <w:rsid w:val="007D4C10"/>
    <w:rsid w:val="007D535F"/>
    <w:rsid w:val="007E23D6"/>
    <w:rsid w:val="007E4E1F"/>
    <w:rsid w:val="007E77FA"/>
    <w:rsid w:val="007F1FD0"/>
    <w:rsid w:val="007F256A"/>
    <w:rsid w:val="007F297E"/>
    <w:rsid w:val="007F3E70"/>
    <w:rsid w:val="007F57DF"/>
    <w:rsid w:val="00800E72"/>
    <w:rsid w:val="00814603"/>
    <w:rsid w:val="0081647B"/>
    <w:rsid w:val="008168D4"/>
    <w:rsid w:val="00817449"/>
    <w:rsid w:val="00833633"/>
    <w:rsid w:val="00837EC3"/>
    <w:rsid w:val="00840A24"/>
    <w:rsid w:val="008433BA"/>
    <w:rsid w:val="00850A7C"/>
    <w:rsid w:val="008566D8"/>
    <w:rsid w:val="00863370"/>
    <w:rsid w:val="00871B2D"/>
    <w:rsid w:val="00872036"/>
    <w:rsid w:val="008768E5"/>
    <w:rsid w:val="00876B83"/>
    <w:rsid w:val="0088039C"/>
    <w:rsid w:val="0088516C"/>
    <w:rsid w:val="00885391"/>
    <w:rsid w:val="00896F38"/>
    <w:rsid w:val="008A2ED5"/>
    <w:rsid w:val="008A4166"/>
    <w:rsid w:val="008A5B30"/>
    <w:rsid w:val="008A7914"/>
    <w:rsid w:val="008A7B62"/>
    <w:rsid w:val="008B2F21"/>
    <w:rsid w:val="008C5F52"/>
    <w:rsid w:val="008D1292"/>
    <w:rsid w:val="008D5B4A"/>
    <w:rsid w:val="008F5C47"/>
    <w:rsid w:val="009006B9"/>
    <w:rsid w:val="009033C6"/>
    <w:rsid w:val="00907E0F"/>
    <w:rsid w:val="00912898"/>
    <w:rsid w:val="00913A5B"/>
    <w:rsid w:val="00921F90"/>
    <w:rsid w:val="00922BE2"/>
    <w:rsid w:val="00924FEB"/>
    <w:rsid w:val="009261F4"/>
    <w:rsid w:val="0092715E"/>
    <w:rsid w:val="0093588E"/>
    <w:rsid w:val="00942206"/>
    <w:rsid w:val="009430B8"/>
    <w:rsid w:val="009468A2"/>
    <w:rsid w:val="009471C3"/>
    <w:rsid w:val="00947976"/>
    <w:rsid w:val="00955C3B"/>
    <w:rsid w:val="009568E9"/>
    <w:rsid w:val="00960E8F"/>
    <w:rsid w:val="00965C78"/>
    <w:rsid w:val="009729B9"/>
    <w:rsid w:val="009747C6"/>
    <w:rsid w:val="00975135"/>
    <w:rsid w:val="009772BD"/>
    <w:rsid w:val="00977504"/>
    <w:rsid w:val="00980D3F"/>
    <w:rsid w:val="00987EFF"/>
    <w:rsid w:val="009909A2"/>
    <w:rsid w:val="0099434A"/>
    <w:rsid w:val="009A1F5C"/>
    <w:rsid w:val="009A4093"/>
    <w:rsid w:val="009A6285"/>
    <w:rsid w:val="009C7C17"/>
    <w:rsid w:val="009C7D87"/>
    <w:rsid w:val="009D127A"/>
    <w:rsid w:val="009D6E7B"/>
    <w:rsid w:val="009E4CF1"/>
    <w:rsid w:val="009F0C2F"/>
    <w:rsid w:val="00A04A00"/>
    <w:rsid w:val="00A052A7"/>
    <w:rsid w:val="00A13877"/>
    <w:rsid w:val="00A15A2B"/>
    <w:rsid w:val="00A175F6"/>
    <w:rsid w:val="00A30C55"/>
    <w:rsid w:val="00A3113C"/>
    <w:rsid w:val="00A3416F"/>
    <w:rsid w:val="00A3696C"/>
    <w:rsid w:val="00A44C51"/>
    <w:rsid w:val="00A526E8"/>
    <w:rsid w:val="00A55E5C"/>
    <w:rsid w:val="00A664FA"/>
    <w:rsid w:val="00A723F1"/>
    <w:rsid w:val="00A85320"/>
    <w:rsid w:val="00A87F3D"/>
    <w:rsid w:val="00A967CB"/>
    <w:rsid w:val="00AA169F"/>
    <w:rsid w:val="00AA1757"/>
    <w:rsid w:val="00AA35FA"/>
    <w:rsid w:val="00AC3361"/>
    <w:rsid w:val="00AC7F20"/>
    <w:rsid w:val="00AD0169"/>
    <w:rsid w:val="00AD0AA4"/>
    <w:rsid w:val="00AD2F5B"/>
    <w:rsid w:val="00AD5620"/>
    <w:rsid w:val="00AD59B4"/>
    <w:rsid w:val="00AD5BE8"/>
    <w:rsid w:val="00AE294C"/>
    <w:rsid w:val="00AE5215"/>
    <w:rsid w:val="00AF11A5"/>
    <w:rsid w:val="00B00FA0"/>
    <w:rsid w:val="00B03529"/>
    <w:rsid w:val="00B067B7"/>
    <w:rsid w:val="00B25EB1"/>
    <w:rsid w:val="00B26BCC"/>
    <w:rsid w:val="00B276FE"/>
    <w:rsid w:val="00B32A69"/>
    <w:rsid w:val="00B3532B"/>
    <w:rsid w:val="00B40543"/>
    <w:rsid w:val="00B444E7"/>
    <w:rsid w:val="00B45D5C"/>
    <w:rsid w:val="00B50FA5"/>
    <w:rsid w:val="00B517C0"/>
    <w:rsid w:val="00B55642"/>
    <w:rsid w:val="00B5628F"/>
    <w:rsid w:val="00B57260"/>
    <w:rsid w:val="00B7201D"/>
    <w:rsid w:val="00B75007"/>
    <w:rsid w:val="00B8102A"/>
    <w:rsid w:val="00B8256C"/>
    <w:rsid w:val="00B9185E"/>
    <w:rsid w:val="00B94D61"/>
    <w:rsid w:val="00BB177B"/>
    <w:rsid w:val="00BB3C4A"/>
    <w:rsid w:val="00BB46C7"/>
    <w:rsid w:val="00BB54C5"/>
    <w:rsid w:val="00BC14A4"/>
    <w:rsid w:val="00BD1A83"/>
    <w:rsid w:val="00BD50D5"/>
    <w:rsid w:val="00BD6DE7"/>
    <w:rsid w:val="00BD7053"/>
    <w:rsid w:val="00BD7868"/>
    <w:rsid w:val="00BE4E69"/>
    <w:rsid w:val="00BF1138"/>
    <w:rsid w:val="00BF2B02"/>
    <w:rsid w:val="00BF7FCF"/>
    <w:rsid w:val="00C06C9E"/>
    <w:rsid w:val="00C16464"/>
    <w:rsid w:val="00C17BE4"/>
    <w:rsid w:val="00C21C6C"/>
    <w:rsid w:val="00C22C0B"/>
    <w:rsid w:val="00C36B71"/>
    <w:rsid w:val="00C40B08"/>
    <w:rsid w:val="00C42B81"/>
    <w:rsid w:val="00C57AE6"/>
    <w:rsid w:val="00C57AF0"/>
    <w:rsid w:val="00C674FD"/>
    <w:rsid w:val="00C80CCD"/>
    <w:rsid w:val="00C9167E"/>
    <w:rsid w:val="00C9678C"/>
    <w:rsid w:val="00CA41EF"/>
    <w:rsid w:val="00CA75E8"/>
    <w:rsid w:val="00CB126C"/>
    <w:rsid w:val="00CB483B"/>
    <w:rsid w:val="00CC1F47"/>
    <w:rsid w:val="00CC767D"/>
    <w:rsid w:val="00CD6482"/>
    <w:rsid w:val="00CE1ACB"/>
    <w:rsid w:val="00CE6960"/>
    <w:rsid w:val="00CF0736"/>
    <w:rsid w:val="00CF5D03"/>
    <w:rsid w:val="00D0211D"/>
    <w:rsid w:val="00D05FFB"/>
    <w:rsid w:val="00D062A6"/>
    <w:rsid w:val="00D0687B"/>
    <w:rsid w:val="00D0790F"/>
    <w:rsid w:val="00D101B3"/>
    <w:rsid w:val="00D1613A"/>
    <w:rsid w:val="00D32175"/>
    <w:rsid w:val="00D362C4"/>
    <w:rsid w:val="00D424C7"/>
    <w:rsid w:val="00D453AB"/>
    <w:rsid w:val="00D50286"/>
    <w:rsid w:val="00D54AC1"/>
    <w:rsid w:val="00D645E9"/>
    <w:rsid w:val="00D65013"/>
    <w:rsid w:val="00D65841"/>
    <w:rsid w:val="00D81641"/>
    <w:rsid w:val="00D841AC"/>
    <w:rsid w:val="00D8578B"/>
    <w:rsid w:val="00D90BA8"/>
    <w:rsid w:val="00D96A76"/>
    <w:rsid w:val="00DB6A25"/>
    <w:rsid w:val="00DC54D1"/>
    <w:rsid w:val="00DC64D2"/>
    <w:rsid w:val="00DD3787"/>
    <w:rsid w:val="00DE05B4"/>
    <w:rsid w:val="00DE1525"/>
    <w:rsid w:val="00DE2648"/>
    <w:rsid w:val="00DE7947"/>
    <w:rsid w:val="00DF792C"/>
    <w:rsid w:val="00E01A49"/>
    <w:rsid w:val="00E02B0A"/>
    <w:rsid w:val="00E106F9"/>
    <w:rsid w:val="00E21210"/>
    <w:rsid w:val="00E2161E"/>
    <w:rsid w:val="00E2442D"/>
    <w:rsid w:val="00E24D9F"/>
    <w:rsid w:val="00E31F3D"/>
    <w:rsid w:val="00E3372A"/>
    <w:rsid w:val="00E3464A"/>
    <w:rsid w:val="00E3496B"/>
    <w:rsid w:val="00E4059C"/>
    <w:rsid w:val="00E41EF3"/>
    <w:rsid w:val="00E4219A"/>
    <w:rsid w:val="00E43FC4"/>
    <w:rsid w:val="00E465C8"/>
    <w:rsid w:val="00E46EE8"/>
    <w:rsid w:val="00E47916"/>
    <w:rsid w:val="00E502A4"/>
    <w:rsid w:val="00E55B7A"/>
    <w:rsid w:val="00E56D0D"/>
    <w:rsid w:val="00E574EC"/>
    <w:rsid w:val="00E64265"/>
    <w:rsid w:val="00E6439D"/>
    <w:rsid w:val="00E653EC"/>
    <w:rsid w:val="00E74C16"/>
    <w:rsid w:val="00E81510"/>
    <w:rsid w:val="00E83B6C"/>
    <w:rsid w:val="00E871D7"/>
    <w:rsid w:val="00E87461"/>
    <w:rsid w:val="00E879B6"/>
    <w:rsid w:val="00E87D92"/>
    <w:rsid w:val="00E90196"/>
    <w:rsid w:val="00E92DAE"/>
    <w:rsid w:val="00E931D2"/>
    <w:rsid w:val="00E97C9F"/>
    <w:rsid w:val="00EA04CA"/>
    <w:rsid w:val="00EA080A"/>
    <w:rsid w:val="00EA0DE0"/>
    <w:rsid w:val="00EA10BF"/>
    <w:rsid w:val="00EA4608"/>
    <w:rsid w:val="00EA5F1F"/>
    <w:rsid w:val="00EA6515"/>
    <w:rsid w:val="00EA671E"/>
    <w:rsid w:val="00EB7DD9"/>
    <w:rsid w:val="00EC4AE1"/>
    <w:rsid w:val="00EC5654"/>
    <w:rsid w:val="00ED7F86"/>
    <w:rsid w:val="00EE1047"/>
    <w:rsid w:val="00EE4ED0"/>
    <w:rsid w:val="00EE4FBB"/>
    <w:rsid w:val="00EE5123"/>
    <w:rsid w:val="00EF03AA"/>
    <w:rsid w:val="00EF427C"/>
    <w:rsid w:val="00EF55EC"/>
    <w:rsid w:val="00F0107B"/>
    <w:rsid w:val="00F01C73"/>
    <w:rsid w:val="00F0446B"/>
    <w:rsid w:val="00F0621F"/>
    <w:rsid w:val="00F07F22"/>
    <w:rsid w:val="00F2069B"/>
    <w:rsid w:val="00F231D1"/>
    <w:rsid w:val="00F302E3"/>
    <w:rsid w:val="00F32260"/>
    <w:rsid w:val="00F371AD"/>
    <w:rsid w:val="00F37A92"/>
    <w:rsid w:val="00F41064"/>
    <w:rsid w:val="00F44B22"/>
    <w:rsid w:val="00F57F84"/>
    <w:rsid w:val="00F60AE2"/>
    <w:rsid w:val="00F60BDB"/>
    <w:rsid w:val="00F6769D"/>
    <w:rsid w:val="00F76200"/>
    <w:rsid w:val="00F8016D"/>
    <w:rsid w:val="00F80F91"/>
    <w:rsid w:val="00F80FAC"/>
    <w:rsid w:val="00F8667F"/>
    <w:rsid w:val="00F878BA"/>
    <w:rsid w:val="00F916CE"/>
    <w:rsid w:val="00FA0405"/>
    <w:rsid w:val="00FB3129"/>
    <w:rsid w:val="00FB37C4"/>
    <w:rsid w:val="00FE0C3B"/>
    <w:rsid w:val="00FE74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Titlu1">
    <w:name w:val="heading 1"/>
    <w:basedOn w:val="Normal"/>
    <w:link w:val="Titlu1Caracter"/>
    <w:uiPriority w:val="9"/>
    <w:qFormat/>
    <w:rsid w:val="00DE05B4"/>
    <w:pP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val="en-GB" w:eastAsia="en-GB"/>
    </w:rPr>
  </w:style>
  <w:style w:type="paragraph" w:styleId="Titlu3">
    <w:name w:val="heading 3"/>
    <w:basedOn w:val="Normal"/>
    <w:next w:val="Normal"/>
    <w:link w:val="Titlu3Caracter"/>
    <w:uiPriority w:val="9"/>
    <w:semiHidden/>
    <w:unhideWhenUsed/>
    <w:qFormat/>
    <w:rsid w:val="008A5B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745D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745D4"/>
  </w:style>
  <w:style w:type="paragraph" w:styleId="Subsol">
    <w:name w:val="footer"/>
    <w:basedOn w:val="Normal"/>
    <w:link w:val="SubsolCaracter"/>
    <w:uiPriority w:val="99"/>
    <w:unhideWhenUsed/>
    <w:rsid w:val="000745D4"/>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0745D4"/>
  </w:style>
  <w:style w:type="paragraph" w:styleId="NormalWeb">
    <w:name w:val="Normal (Web)"/>
    <w:basedOn w:val="Normal"/>
    <w:uiPriority w:val="99"/>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Subsol"/>
    <w:link w:val="footerChar"/>
    <w:qFormat/>
    <w:rsid w:val="009772BD"/>
    <w:pPr>
      <w:spacing w:before="0"/>
    </w:pPr>
    <w:rPr>
      <w:sz w:val="14"/>
      <w:szCs w:val="14"/>
    </w:rPr>
  </w:style>
  <w:style w:type="character" w:customStyle="1" w:styleId="footerChar">
    <w:name w:val="footer Char"/>
    <w:basedOn w:val="SubsolCaracter"/>
    <w:link w:val="Footer1"/>
    <w:rsid w:val="009772BD"/>
    <w:rPr>
      <w:rFonts w:ascii="Trebuchet MS" w:hAnsi="Trebuchet MS" w:cs="Open Sans"/>
      <w:color w:val="000000"/>
      <w:sz w:val="14"/>
      <w:szCs w:val="14"/>
      <w:lang w:val="ro-RO"/>
    </w:rPr>
  </w:style>
  <w:style w:type="character" w:styleId="Hyperlink">
    <w:name w:val="Hyperlink"/>
    <w:basedOn w:val="Fontdeparagrafimplicit"/>
    <w:uiPriority w:val="99"/>
    <w:unhideWhenUsed/>
    <w:rsid w:val="002A06EB"/>
    <w:rPr>
      <w:color w:val="0563C1" w:themeColor="hyperlink"/>
      <w:u w:val="single"/>
    </w:rPr>
  </w:style>
  <w:style w:type="paragraph" w:styleId="TextnBalon">
    <w:name w:val="Balloon Text"/>
    <w:basedOn w:val="Normal"/>
    <w:link w:val="TextnBalonCaracter"/>
    <w:uiPriority w:val="99"/>
    <w:semiHidden/>
    <w:unhideWhenUsed/>
    <w:rsid w:val="00CC767D"/>
    <w:pPr>
      <w:spacing w:before="0"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C767D"/>
    <w:rPr>
      <w:rFonts w:ascii="Segoe UI" w:hAnsi="Segoe UI" w:cs="Segoe UI"/>
      <w:color w:val="000000"/>
      <w:sz w:val="18"/>
      <w:szCs w:val="18"/>
      <w:lang w:val="ro-RO"/>
    </w:rPr>
  </w:style>
  <w:style w:type="paragraph" w:customStyle="1" w:styleId="rtejustify">
    <w:name w:val="rtejustify"/>
    <w:basedOn w:val="Normal"/>
    <w:rsid w:val="008433BA"/>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character" w:styleId="Robust">
    <w:name w:val="Strong"/>
    <w:basedOn w:val="Fontdeparagrafimplicit"/>
    <w:uiPriority w:val="22"/>
    <w:qFormat/>
    <w:rsid w:val="008433BA"/>
    <w:rPr>
      <w:b/>
      <w:bCs/>
    </w:rPr>
  </w:style>
  <w:style w:type="character" w:styleId="Accentuat">
    <w:name w:val="Emphasis"/>
    <w:basedOn w:val="Fontdeparagrafimplicit"/>
    <w:uiPriority w:val="20"/>
    <w:qFormat/>
    <w:rsid w:val="008433BA"/>
    <w:rPr>
      <w:i/>
      <w:iCs/>
    </w:rPr>
  </w:style>
  <w:style w:type="character" w:customStyle="1" w:styleId="Titlu1Caracter">
    <w:name w:val="Titlu 1 Caracter"/>
    <w:basedOn w:val="Fontdeparagrafimplicit"/>
    <w:link w:val="Titlu1"/>
    <w:uiPriority w:val="9"/>
    <w:rsid w:val="00DE05B4"/>
    <w:rPr>
      <w:rFonts w:ascii="Times New Roman" w:eastAsia="Times New Roman" w:hAnsi="Times New Roman" w:cs="Times New Roman"/>
      <w:b/>
      <w:bCs/>
      <w:kern w:val="36"/>
      <w:sz w:val="48"/>
      <w:szCs w:val="48"/>
      <w:lang w:val="en-GB" w:eastAsia="en-GB"/>
    </w:rPr>
  </w:style>
  <w:style w:type="paragraph" w:styleId="Listparagraf">
    <w:name w:val="List Paragraph"/>
    <w:aliases w:val="Normal bullet 2,List Paragraph1,Forth level,List1,body 2,List Paragraph11,Listă colorată - Accentuare 11,Bullet,Citation List,Akapit z listą BS,Outlines a.b.c.,List_Paragraph,Multilevel para_II,Akapit z lista BS,Bullets,IBL List Paragraph"/>
    <w:basedOn w:val="Normal"/>
    <w:link w:val="ListparagrafCaracter"/>
    <w:uiPriority w:val="34"/>
    <w:qFormat/>
    <w:rsid w:val="00DE2648"/>
    <w:pPr>
      <w:spacing w:before="0" w:after="160" w:line="252" w:lineRule="auto"/>
      <w:ind w:left="720"/>
      <w:contextualSpacing/>
      <w:jc w:val="left"/>
    </w:pPr>
    <w:rPr>
      <w:rFonts w:ascii="Calibri" w:hAnsi="Calibri" w:cs="Calibri"/>
      <w:color w:val="auto"/>
      <w:lang w:val="en-GB" w:eastAsia="en-GB"/>
    </w:rPr>
  </w:style>
  <w:style w:type="character" w:styleId="HyperlinkParcurs">
    <w:name w:val="FollowedHyperlink"/>
    <w:basedOn w:val="Fontdeparagrafimplicit"/>
    <w:uiPriority w:val="99"/>
    <w:semiHidden/>
    <w:unhideWhenUsed/>
    <w:rsid w:val="007862DD"/>
    <w:rPr>
      <w:color w:val="954F72" w:themeColor="followedHyperlink"/>
      <w:u w:val="single"/>
    </w:rPr>
  </w:style>
  <w:style w:type="paragraph" w:styleId="Corptext">
    <w:name w:val="Body Text"/>
    <w:basedOn w:val="Normal"/>
    <w:link w:val="CorptextCaracter"/>
    <w:uiPriority w:val="1"/>
    <w:qFormat/>
    <w:rsid w:val="00EA080A"/>
    <w:pPr>
      <w:widowControl w:val="0"/>
      <w:autoSpaceDE w:val="0"/>
      <w:autoSpaceDN w:val="0"/>
      <w:adjustRightInd w:val="0"/>
      <w:spacing w:before="0" w:after="0" w:line="240" w:lineRule="auto"/>
      <w:jc w:val="left"/>
    </w:pPr>
    <w:rPr>
      <w:rFonts w:ascii="Calibri" w:eastAsiaTheme="minorEastAsia" w:hAnsi="Calibri" w:cs="Calibri"/>
      <w:color w:val="auto"/>
      <w:sz w:val="20"/>
      <w:szCs w:val="20"/>
      <w:lang w:val="en-US"/>
    </w:rPr>
  </w:style>
  <w:style w:type="character" w:customStyle="1" w:styleId="CorptextCaracter">
    <w:name w:val="Corp text Caracter"/>
    <w:basedOn w:val="Fontdeparagrafimplicit"/>
    <w:link w:val="Corptext"/>
    <w:uiPriority w:val="1"/>
    <w:rsid w:val="00EA080A"/>
    <w:rPr>
      <w:rFonts w:ascii="Calibri" w:eastAsiaTheme="minorEastAsia" w:hAnsi="Calibri" w:cs="Calibri"/>
      <w:sz w:val="20"/>
      <w:szCs w:val="20"/>
    </w:rPr>
  </w:style>
  <w:style w:type="character" w:customStyle="1" w:styleId="st">
    <w:name w:val="st"/>
    <w:basedOn w:val="Fontdeparagrafimplicit"/>
    <w:rsid w:val="001E0B8F"/>
  </w:style>
  <w:style w:type="character" w:customStyle="1" w:styleId="Titlu3Caracter">
    <w:name w:val="Titlu 3 Caracter"/>
    <w:basedOn w:val="Fontdeparagrafimplicit"/>
    <w:link w:val="Titlu3"/>
    <w:uiPriority w:val="9"/>
    <w:semiHidden/>
    <w:rsid w:val="008A5B30"/>
    <w:rPr>
      <w:rFonts w:asciiTheme="majorHAnsi" w:eastAsiaTheme="majorEastAsia" w:hAnsiTheme="majorHAnsi" w:cstheme="majorBidi"/>
      <w:color w:val="1F4D78" w:themeColor="accent1" w:themeShade="7F"/>
      <w:sz w:val="24"/>
      <w:szCs w:val="24"/>
      <w:lang w:val="ro-RO"/>
    </w:rPr>
  </w:style>
  <w:style w:type="character" w:customStyle="1" w:styleId="Bodytext2">
    <w:name w:val="Body text (2)"/>
    <w:basedOn w:val="Fontdeparagrafimplicit"/>
    <w:rsid w:val="00B32A69"/>
    <w:rPr>
      <w:rFonts w:ascii="Book Antiqua" w:eastAsia="Book Antiqua" w:hAnsi="Book Antiqua" w:cs="Book Antiqua"/>
      <w:b/>
      <w:bCs/>
      <w:i w:val="0"/>
      <w:iCs w:val="0"/>
      <w:smallCaps w:val="0"/>
      <w:strike w:val="0"/>
      <w:color w:val="000000"/>
      <w:spacing w:val="0"/>
      <w:w w:val="100"/>
      <w:position w:val="0"/>
      <w:sz w:val="24"/>
      <w:szCs w:val="24"/>
      <w:u w:val="none"/>
      <w:lang w:val="ro-RO" w:eastAsia="ro-RO" w:bidi="ro-RO"/>
    </w:rPr>
  </w:style>
  <w:style w:type="character" w:customStyle="1" w:styleId="Bodytext213pt">
    <w:name w:val="Body text (2) + 13 pt"/>
    <w:aliases w:val="Not Bold"/>
    <w:basedOn w:val="Fontdeparagrafimplicit"/>
    <w:rsid w:val="00B32A69"/>
    <w:rPr>
      <w:rFonts w:ascii="Book Antiqua" w:eastAsia="Book Antiqua" w:hAnsi="Book Antiqua" w:cs="Book Antiqua"/>
      <w:b/>
      <w:bCs/>
      <w:i w:val="0"/>
      <w:iCs w:val="0"/>
      <w:smallCaps w:val="0"/>
      <w:strike w:val="0"/>
      <w:color w:val="000000"/>
      <w:spacing w:val="0"/>
      <w:w w:val="100"/>
      <w:position w:val="0"/>
      <w:sz w:val="26"/>
      <w:szCs w:val="26"/>
      <w:u w:val="none"/>
      <w:lang w:val="ro-RO" w:eastAsia="ro-RO" w:bidi="ro-RO"/>
    </w:rPr>
  </w:style>
  <w:style w:type="character" w:customStyle="1" w:styleId="Bodytext20">
    <w:name w:val="Body text (2)_"/>
    <w:basedOn w:val="Fontdeparagrafimplicit"/>
    <w:rsid w:val="00467F07"/>
    <w:rPr>
      <w:rFonts w:ascii="Book Antiqua" w:eastAsia="Book Antiqua" w:hAnsi="Book Antiqua" w:cs="Book Antiqua"/>
      <w:b/>
      <w:bCs/>
      <w:i w:val="0"/>
      <w:iCs w:val="0"/>
      <w:smallCaps w:val="0"/>
      <w:strike w:val="0"/>
      <w:u w:val="none"/>
    </w:rPr>
  </w:style>
  <w:style w:type="paragraph" w:styleId="Frspaiere">
    <w:name w:val="No Spacing"/>
    <w:uiPriority w:val="1"/>
    <w:qFormat/>
    <w:rsid w:val="00467F07"/>
    <w:pPr>
      <w:spacing w:after="0" w:line="240" w:lineRule="auto"/>
      <w:jc w:val="both"/>
    </w:pPr>
    <w:rPr>
      <w:rFonts w:ascii="Trebuchet MS" w:hAnsi="Trebuchet MS" w:cs="Open Sans"/>
      <w:color w:val="000000"/>
      <w:lang w:val="ro-RO"/>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Bullets Caracter"/>
    <w:basedOn w:val="Fontdeparagrafimplicit"/>
    <w:link w:val="Listparagraf"/>
    <w:uiPriority w:val="34"/>
    <w:qFormat/>
    <w:locked/>
    <w:rsid w:val="002B0DF8"/>
    <w:rPr>
      <w:rFonts w:ascii="Calibri" w:hAnsi="Calibri" w:cs="Calibri"/>
      <w:lang w:val="en-GB" w:eastAsia="en-GB"/>
    </w:rPr>
  </w:style>
  <w:style w:type="paragraph" w:customStyle="1" w:styleId="al">
    <w:name w:val="a_l"/>
    <w:basedOn w:val="Normal"/>
    <w:rsid w:val="00F878BA"/>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6777">
      <w:bodyDiv w:val="1"/>
      <w:marLeft w:val="0"/>
      <w:marRight w:val="0"/>
      <w:marTop w:val="0"/>
      <w:marBottom w:val="0"/>
      <w:divBdr>
        <w:top w:val="none" w:sz="0" w:space="0" w:color="auto"/>
        <w:left w:val="none" w:sz="0" w:space="0" w:color="auto"/>
        <w:bottom w:val="none" w:sz="0" w:space="0" w:color="auto"/>
        <w:right w:val="none" w:sz="0" w:space="0" w:color="auto"/>
      </w:divBdr>
    </w:div>
    <w:div w:id="232854054">
      <w:bodyDiv w:val="1"/>
      <w:marLeft w:val="0"/>
      <w:marRight w:val="0"/>
      <w:marTop w:val="0"/>
      <w:marBottom w:val="0"/>
      <w:divBdr>
        <w:top w:val="none" w:sz="0" w:space="0" w:color="auto"/>
        <w:left w:val="none" w:sz="0" w:space="0" w:color="auto"/>
        <w:bottom w:val="none" w:sz="0" w:space="0" w:color="auto"/>
        <w:right w:val="none" w:sz="0" w:space="0" w:color="auto"/>
      </w:divBdr>
    </w:div>
    <w:div w:id="305357404">
      <w:bodyDiv w:val="1"/>
      <w:marLeft w:val="0"/>
      <w:marRight w:val="0"/>
      <w:marTop w:val="0"/>
      <w:marBottom w:val="0"/>
      <w:divBdr>
        <w:top w:val="none" w:sz="0" w:space="0" w:color="auto"/>
        <w:left w:val="none" w:sz="0" w:space="0" w:color="auto"/>
        <w:bottom w:val="none" w:sz="0" w:space="0" w:color="auto"/>
        <w:right w:val="none" w:sz="0" w:space="0" w:color="auto"/>
      </w:divBdr>
    </w:div>
    <w:div w:id="373508705">
      <w:bodyDiv w:val="1"/>
      <w:marLeft w:val="0"/>
      <w:marRight w:val="0"/>
      <w:marTop w:val="0"/>
      <w:marBottom w:val="0"/>
      <w:divBdr>
        <w:top w:val="none" w:sz="0" w:space="0" w:color="auto"/>
        <w:left w:val="none" w:sz="0" w:space="0" w:color="auto"/>
        <w:bottom w:val="none" w:sz="0" w:space="0" w:color="auto"/>
        <w:right w:val="none" w:sz="0" w:space="0" w:color="auto"/>
      </w:divBdr>
    </w:div>
    <w:div w:id="689333528">
      <w:bodyDiv w:val="1"/>
      <w:marLeft w:val="0"/>
      <w:marRight w:val="0"/>
      <w:marTop w:val="0"/>
      <w:marBottom w:val="0"/>
      <w:divBdr>
        <w:top w:val="none" w:sz="0" w:space="0" w:color="auto"/>
        <w:left w:val="none" w:sz="0" w:space="0" w:color="auto"/>
        <w:bottom w:val="none" w:sz="0" w:space="0" w:color="auto"/>
        <w:right w:val="none" w:sz="0" w:space="0" w:color="auto"/>
      </w:divBdr>
    </w:div>
    <w:div w:id="721292349">
      <w:bodyDiv w:val="1"/>
      <w:marLeft w:val="0"/>
      <w:marRight w:val="0"/>
      <w:marTop w:val="0"/>
      <w:marBottom w:val="0"/>
      <w:divBdr>
        <w:top w:val="none" w:sz="0" w:space="0" w:color="auto"/>
        <w:left w:val="none" w:sz="0" w:space="0" w:color="auto"/>
        <w:bottom w:val="none" w:sz="0" w:space="0" w:color="auto"/>
        <w:right w:val="none" w:sz="0" w:space="0" w:color="auto"/>
      </w:divBdr>
    </w:div>
    <w:div w:id="735005880">
      <w:bodyDiv w:val="1"/>
      <w:marLeft w:val="0"/>
      <w:marRight w:val="0"/>
      <w:marTop w:val="0"/>
      <w:marBottom w:val="0"/>
      <w:divBdr>
        <w:top w:val="none" w:sz="0" w:space="0" w:color="auto"/>
        <w:left w:val="none" w:sz="0" w:space="0" w:color="auto"/>
        <w:bottom w:val="none" w:sz="0" w:space="0" w:color="auto"/>
        <w:right w:val="none" w:sz="0" w:space="0" w:color="auto"/>
      </w:divBdr>
      <w:divsChild>
        <w:div w:id="259148956">
          <w:marLeft w:val="0"/>
          <w:marRight w:val="0"/>
          <w:marTop w:val="0"/>
          <w:marBottom w:val="0"/>
          <w:divBdr>
            <w:top w:val="none" w:sz="0" w:space="0" w:color="auto"/>
            <w:left w:val="none" w:sz="0" w:space="0" w:color="auto"/>
            <w:bottom w:val="none" w:sz="0" w:space="0" w:color="auto"/>
            <w:right w:val="none" w:sz="0" w:space="0" w:color="auto"/>
          </w:divBdr>
        </w:div>
      </w:divsChild>
    </w:div>
    <w:div w:id="743256501">
      <w:bodyDiv w:val="1"/>
      <w:marLeft w:val="0"/>
      <w:marRight w:val="0"/>
      <w:marTop w:val="0"/>
      <w:marBottom w:val="0"/>
      <w:divBdr>
        <w:top w:val="none" w:sz="0" w:space="0" w:color="auto"/>
        <w:left w:val="none" w:sz="0" w:space="0" w:color="auto"/>
        <w:bottom w:val="none" w:sz="0" w:space="0" w:color="auto"/>
        <w:right w:val="none" w:sz="0" w:space="0" w:color="auto"/>
      </w:divBdr>
    </w:div>
    <w:div w:id="798911641">
      <w:bodyDiv w:val="1"/>
      <w:marLeft w:val="0"/>
      <w:marRight w:val="0"/>
      <w:marTop w:val="0"/>
      <w:marBottom w:val="0"/>
      <w:divBdr>
        <w:top w:val="none" w:sz="0" w:space="0" w:color="auto"/>
        <w:left w:val="none" w:sz="0" w:space="0" w:color="auto"/>
        <w:bottom w:val="none" w:sz="0" w:space="0" w:color="auto"/>
        <w:right w:val="none" w:sz="0" w:space="0" w:color="auto"/>
      </w:divBdr>
    </w:div>
    <w:div w:id="1006325267">
      <w:bodyDiv w:val="1"/>
      <w:marLeft w:val="0"/>
      <w:marRight w:val="0"/>
      <w:marTop w:val="0"/>
      <w:marBottom w:val="0"/>
      <w:divBdr>
        <w:top w:val="none" w:sz="0" w:space="0" w:color="auto"/>
        <w:left w:val="none" w:sz="0" w:space="0" w:color="auto"/>
        <w:bottom w:val="none" w:sz="0" w:space="0" w:color="auto"/>
        <w:right w:val="none" w:sz="0" w:space="0" w:color="auto"/>
      </w:divBdr>
    </w:div>
    <w:div w:id="1019085580">
      <w:bodyDiv w:val="1"/>
      <w:marLeft w:val="0"/>
      <w:marRight w:val="0"/>
      <w:marTop w:val="0"/>
      <w:marBottom w:val="0"/>
      <w:divBdr>
        <w:top w:val="none" w:sz="0" w:space="0" w:color="auto"/>
        <w:left w:val="none" w:sz="0" w:space="0" w:color="auto"/>
        <w:bottom w:val="none" w:sz="0" w:space="0" w:color="auto"/>
        <w:right w:val="none" w:sz="0" w:space="0" w:color="auto"/>
      </w:divBdr>
    </w:div>
    <w:div w:id="1202127550">
      <w:bodyDiv w:val="1"/>
      <w:marLeft w:val="0"/>
      <w:marRight w:val="0"/>
      <w:marTop w:val="0"/>
      <w:marBottom w:val="0"/>
      <w:divBdr>
        <w:top w:val="none" w:sz="0" w:space="0" w:color="auto"/>
        <w:left w:val="none" w:sz="0" w:space="0" w:color="auto"/>
        <w:bottom w:val="none" w:sz="0" w:space="0" w:color="auto"/>
        <w:right w:val="none" w:sz="0" w:space="0" w:color="auto"/>
      </w:divBdr>
    </w:div>
    <w:div w:id="1268079156">
      <w:bodyDiv w:val="1"/>
      <w:marLeft w:val="0"/>
      <w:marRight w:val="0"/>
      <w:marTop w:val="0"/>
      <w:marBottom w:val="0"/>
      <w:divBdr>
        <w:top w:val="none" w:sz="0" w:space="0" w:color="auto"/>
        <w:left w:val="none" w:sz="0" w:space="0" w:color="auto"/>
        <w:bottom w:val="none" w:sz="0" w:space="0" w:color="auto"/>
        <w:right w:val="none" w:sz="0" w:space="0" w:color="auto"/>
      </w:divBdr>
    </w:div>
    <w:div w:id="1432318102">
      <w:bodyDiv w:val="1"/>
      <w:marLeft w:val="0"/>
      <w:marRight w:val="0"/>
      <w:marTop w:val="0"/>
      <w:marBottom w:val="0"/>
      <w:divBdr>
        <w:top w:val="none" w:sz="0" w:space="0" w:color="auto"/>
        <w:left w:val="none" w:sz="0" w:space="0" w:color="auto"/>
        <w:bottom w:val="none" w:sz="0" w:space="0" w:color="auto"/>
        <w:right w:val="none" w:sz="0" w:space="0" w:color="auto"/>
      </w:divBdr>
    </w:div>
    <w:div w:id="1574585386">
      <w:bodyDiv w:val="1"/>
      <w:marLeft w:val="0"/>
      <w:marRight w:val="0"/>
      <w:marTop w:val="0"/>
      <w:marBottom w:val="0"/>
      <w:divBdr>
        <w:top w:val="none" w:sz="0" w:space="0" w:color="auto"/>
        <w:left w:val="none" w:sz="0" w:space="0" w:color="auto"/>
        <w:bottom w:val="none" w:sz="0" w:space="0" w:color="auto"/>
        <w:right w:val="none" w:sz="0" w:space="0" w:color="auto"/>
      </w:divBdr>
    </w:div>
    <w:div w:id="1593663610">
      <w:bodyDiv w:val="1"/>
      <w:marLeft w:val="0"/>
      <w:marRight w:val="0"/>
      <w:marTop w:val="0"/>
      <w:marBottom w:val="0"/>
      <w:divBdr>
        <w:top w:val="none" w:sz="0" w:space="0" w:color="auto"/>
        <w:left w:val="none" w:sz="0" w:space="0" w:color="auto"/>
        <w:bottom w:val="none" w:sz="0" w:space="0" w:color="auto"/>
        <w:right w:val="none" w:sz="0" w:space="0" w:color="auto"/>
      </w:divBdr>
      <w:divsChild>
        <w:div w:id="214705247">
          <w:marLeft w:val="0"/>
          <w:marRight w:val="0"/>
          <w:marTop w:val="0"/>
          <w:marBottom w:val="0"/>
          <w:divBdr>
            <w:top w:val="none" w:sz="0" w:space="0" w:color="auto"/>
            <w:left w:val="none" w:sz="0" w:space="0" w:color="auto"/>
            <w:bottom w:val="none" w:sz="0" w:space="0" w:color="auto"/>
            <w:right w:val="none" w:sz="0" w:space="0" w:color="auto"/>
          </w:divBdr>
          <w:divsChild>
            <w:div w:id="1603873799">
              <w:marLeft w:val="0"/>
              <w:marRight w:val="0"/>
              <w:marTop w:val="0"/>
              <w:marBottom w:val="0"/>
              <w:divBdr>
                <w:top w:val="none" w:sz="0" w:space="0" w:color="auto"/>
                <w:left w:val="none" w:sz="0" w:space="0" w:color="auto"/>
                <w:bottom w:val="none" w:sz="0" w:space="0" w:color="auto"/>
                <w:right w:val="none" w:sz="0" w:space="0" w:color="auto"/>
              </w:divBdr>
              <w:divsChild>
                <w:div w:id="12640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9666">
      <w:bodyDiv w:val="1"/>
      <w:marLeft w:val="0"/>
      <w:marRight w:val="0"/>
      <w:marTop w:val="0"/>
      <w:marBottom w:val="0"/>
      <w:divBdr>
        <w:top w:val="none" w:sz="0" w:space="0" w:color="auto"/>
        <w:left w:val="none" w:sz="0" w:space="0" w:color="auto"/>
        <w:bottom w:val="none" w:sz="0" w:space="0" w:color="auto"/>
        <w:right w:val="none" w:sz="0" w:space="0" w:color="auto"/>
      </w:divBdr>
    </w:div>
    <w:div w:id="1805659583">
      <w:bodyDiv w:val="1"/>
      <w:marLeft w:val="0"/>
      <w:marRight w:val="0"/>
      <w:marTop w:val="0"/>
      <w:marBottom w:val="0"/>
      <w:divBdr>
        <w:top w:val="none" w:sz="0" w:space="0" w:color="auto"/>
        <w:left w:val="none" w:sz="0" w:space="0" w:color="auto"/>
        <w:bottom w:val="none" w:sz="0" w:space="0" w:color="auto"/>
        <w:right w:val="none" w:sz="0" w:space="0" w:color="auto"/>
      </w:divBdr>
      <w:divsChild>
        <w:div w:id="110444107">
          <w:marLeft w:val="-851"/>
          <w:marRight w:val="0"/>
          <w:marTop w:val="160"/>
          <w:marBottom w:val="0"/>
          <w:divBdr>
            <w:top w:val="none" w:sz="0" w:space="0" w:color="auto"/>
            <w:left w:val="none" w:sz="0" w:space="0" w:color="auto"/>
            <w:bottom w:val="none" w:sz="0" w:space="0" w:color="auto"/>
            <w:right w:val="none" w:sz="0" w:space="0" w:color="auto"/>
          </w:divBdr>
        </w:div>
      </w:divsChild>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53766149">
      <w:bodyDiv w:val="1"/>
      <w:marLeft w:val="0"/>
      <w:marRight w:val="0"/>
      <w:marTop w:val="0"/>
      <w:marBottom w:val="0"/>
      <w:divBdr>
        <w:top w:val="none" w:sz="0" w:space="0" w:color="auto"/>
        <w:left w:val="none" w:sz="0" w:space="0" w:color="auto"/>
        <w:bottom w:val="none" w:sz="0" w:space="0" w:color="auto"/>
        <w:right w:val="none" w:sz="0" w:space="0" w:color="auto"/>
      </w:divBdr>
    </w:div>
    <w:div w:id="2034260278">
      <w:bodyDiv w:val="1"/>
      <w:marLeft w:val="0"/>
      <w:marRight w:val="0"/>
      <w:marTop w:val="0"/>
      <w:marBottom w:val="0"/>
      <w:divBdr>
        <w:top w:val="none" w:sz="0" w:space="0" w:color="auto"/>
        <w:left w:val="none" w:sz="0" w:space="0" w:color="auto"/>
        <w:bottom w:val="none" w:sz="0" w:space="0" w:color="auto"/>
        <w:right w:val="none" w:sz="0" w:space="0" w:color="auto"/>
      </w:divBdr>
    </w:div>
    <w:div w:id="208695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1A843-1395-4415-AC43-E6BB50D1F4C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2119</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2023-03-19T07:58:00Z</dcterms:created>
  <dcterms:modified xsi:type="dcterms:W3CDTF">2023-03-19T07:58:00Z</dcterms:modified>
</cp:coreProperties>
</file>